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E1C89" w:rsidRDefault="008E1C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8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2"/>
        <w:gridCol w:w="3240"/>
      </w:tblGrid>
      <w:tr w:rsidR="008E1C89" w14:paraId="5B7D10B1" w14:textId="77777777" w:rsidTr="00685BC0">
        <w:tc>
          <w:tcPr>
            <w:tcW w:w="7632" w:type="dxa"/>
          </w:tcPr>
          <w:p w14:paraId="00000002" w14:textId="77777777" w:rsidR="008E1C89" w:rsidRDefault="00182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80" w:line="312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633F7528" wp14:editId="242EECFA">
                  <wp:extent cx="3088637" cy="610939"/>
                  <wp:effectExtent l="0" t="0" r="6985" b="2540"/>
                  <wp:docPr id="1373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637" cy="6109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00000003" w14:textId="77777777" w:rsidR="008E1C89" w:rsidRDefault="008E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00000004" w14:textId="77777777" w:rsidR="008E1C89" w:rsidRDefault="00182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Concur</w:t>
            </w:r>
          </w:p>
          <w:p w14:paraId="00000005" w14:textId="77777777" w:rsidR="008E1C89" w:rsidRDefault="00182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Reference Guide</w:t>
            </w:r>
          </w:p>
          <w:p w14:paraId="75D175EA" w14:textId="77777777" w:rsidR="00BA0F8C" w:rsidRDefault="00BA0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color w:val="9CC3E5"/>
                <w:sz w:val="26"/>
                <w:szCs w:val="26"/>
              </w:rPr>
            </w:pPr>
            <w:r w:rsidRPr="00BA0F8C">
              <w:rPr>
                <w:rFonts w:ascii="Arial" w:eastAsia="Arial" w:hAnsi="Arial" w:cs="Arial"/>
                <w:b/>
                <w:color w:val="9CC3E5"/>
                <w:sz w:val="26"/>
                <w:szCs w:val="26"/>
              </w:rPr>
              <w:t xml:space="preserve">Non-Employee Travel </w:t>
            </w:r>
            <w:bookmarkStart w:id="0" w:name="_heading=h.gjdgxs" w:colFirst="0" w:colLast="0"/>
            <w:bookmarkEnd w:id="0"/>
          </w:p>
          <w:p w14:paraId="00000007" w14:textId="0333D079" w:rsidR="008E1C89" w:rsidRDefault="00182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color w:val="9CC3E5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9CC3E5"/>
                <w:sz w:val="26"/>
                <w:szCs w:val="26"/>
              </w:rPr>
              <w:t>03/22</w:t>
            </w:r>
          </w:p>
          <w:p w14:paraId="00000008" w14:textId="77777777" w:rsidR="008E1C89" w:rsidRDefault="008E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</w:tr>
    </w:tbl>
    <w:p w14:paraId="00000009" w14:textId="77777777" w:rsidR="008E1C89" w:rsidRDefault="00182FD0">
      <w:pPr>
        <w:keepNext/>
        <w:keepLines/>
        <w:pBdr>
          <w:top w:val="nil"/>
          <w:left w:val="nil"/>
          <w:bottom w:val="single" w:sz="24" w:space="1" w:color="C00000"/>
          <w:right w:val="nil"/>
          <w:between w:val="nil"/>
        </w:pBdr>
        <w:tabs>
          <w:tab w:val="right" w:pos="10080"/>
        </w:tabs>
        <w:spacing w:before="36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Table of Contents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sdt>
      <w:sdtPr>
        <w:id w:val="385678848"/>
        <w:docPartObj>
          <w:docPartGallery w:val="Table of Contents"/>
          <w:docPartUnique/>
        </w:docPartObj>
      </w:sdtPr>
      <w:sdtEndPr/>
      <w:sdtContent>
        <w:p w14:paraId="0000000A" w14:textId="43323CFA" w:rsidR="008E1C89" w:rsidRDefault="00182F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790"/>
            </w:tabs>
            <w:spacing w:before="120" w:after="0"/>
            <w:rPr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r w:rsidR="00BA0F8C">
            <w:rPr>
              <w:rFonts w:ascii="Arial" w:eastAsia="Arial" w:hAnsi="Arial" w:cs="Arial"/>
              <w:color w:val="000000"/>
              <w:sz w:val="24"/>
              <w:szCs w:val="24"/>
            </w:rPr>
            <w:t>Concur Non</w:t>
          </w:r>
          <w:r w:rsidR="003C6993">
            <w:rPr>
              <w:rFonts w:ascii="Arial" w:eastAsia="Arial" w:hAnsi="Arial" w:cs="Arial"/>
              <w:color w:val="000000"/>
              <w:sz w:val="24"/>
              <w:szCs w:val="24"/>
            </w:rPr>
            <w:t>-</w:t>
          </w:r>
          <w:r w:rsidR="00BA0F8C">
            <w:rPr>
              <w:rFonts w:ascii="Arial" w:eastAsia="Arial" w:hAnsi="Arial" w:cs="Arial"/>
              <w:color w:val="000000"/>
              <w:sz w:val="24"/>
              <w:szCs w:val="24"/>
            </w:rPr>
            <w:t>Employee Travel</w:t>
          </w:r>
          <w:hyperlink w:anchor="_heading=h.30j0zll">
            <w:r>
              <w:rPr>
                <w:color w:val="000000"/>
                <w:sz w:val="24"/>
                <w:szCs w:val="24"/>
              </w:rPr>
              <w:tab/>
              <w:t>2</w:t>
            </w:r>
          </w:hyperlink>
        </w:p>
        <w:p w14:paraId="0000000B" w14:textId="32D2CC9E" w:rsidR="008E1C89" w:rsidRDefault="00BA0F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790"/>
            </w:tabs>
            <w:spacing w:before="120" w:after="0"/>
            <w:ind w:left="540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>Student Travelers</w:t>
          </w:r>
          <w:hyperlink w:anchor="_heading=h.1fob9te">
            <w:r w:rsidR="00182FD0">
              <w:rPr>
                <w:color w:val="000000"/>
                <w:sz w:val="24"/>
                <w:szCs w:val="24"/>
              </w:rPr>
              <w:tab/>
              <w:t>2</w:t>
            </w:r>
          </w:hyperlink>
        </w:p>
        <w:p w14:paraId="0000000C" w14:textId="28D8619D" w:rsidR="008E1C89" w:rsidRDefault="000463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790"/>
            </w:tabs>
            <w:spacing w:before="120" w:after="0"/>
            <w:ind w:left="540"/>
            <w:rPr>
              <w:color w:val="000000"/>
            </w:rPr>
          </w:pPr>
          <w:hyperlink w:anchor="_heading=h.3znysh7">
            <w:r w:rsidR="00BA0F8C">
              <w:rPr>
                <w:rFonts w:ascii="Arial" w:eastAsia="Arial" w:hAnsi="Arial" w:cs="Arial"/>
                <w:color w:val="000000"/>
                <w:sz w:val="24"/>
                <w:szCs w:val="24"/>
              </w:rPr>
              <w:t>Guest</w:t>
            </w:r>
          </w:hyperlink>
          <w:r w:rsidR="00BA0F8C">
            <w:rPr>
              <w:rFonts w:ascii="Arial" w:eastAsia="Arial" w:hAnsi="Arial" w:cs="Arial"/>
              <w:color w:val="000000"/>
              <w:sz w:val="24"/>
              <w:szCs w:val="24"/>
            </w:rPr>
            <w:t xml:space="preserve"> Travelers</w:t>
          </w:r>
          <w:hyperlink w:anchor="_heading=h.3znysh7">
            <w:r w:rsidR="00182FD0">
              <w:rPr>
                <w:color w:val="000000"/>
                <w:sz w:val="24"/>
                <w:szCs w:val="24"/>
              </w:rPr>
              <w:tab/>
            </w:r>
          </w:hyperlink>
          <w:r w:rsidR="00685BC0">
            <w:rPr>
              <w:color w:val="000000"/>
              <w:sz w:val="24"/>
              <w:szCs w:val="24"/>
            </w:rPr>
            <w:t>4</w:t>
          </w:r>
        </w:p>
        <w:p w14:paraId="00000013" w14:textId="28041476" w:rsidR="008E1C89" w:rsidRDefault="00182F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790"/>
            </w:tabs>
            <w:spacing w:before="120" w:after="0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00000014" w14:textId="77777777" w:rsidR="008E1C89" w:rsidRDefault="00182FD0">
      <w:pPr>
        <w:rPr>
          <w:rFonts w:ascii="Times New Roman" w:eastAsia="Times New Roman" w:hAnsi="Times New Roman" w:cs="Times New Roman"/>
          <w:sz w:val="4"/>
          <w:szCs w:val="4"/>
        </w:rPr>
      </w:pPr>
      <w:r>
        <w:br w:type="page"/>
      </w:r>
    </w:p>
    <w:p w14:paraId="00000015" w14:textId="1B565F77" w:rsidR="008E1C89" w:rsidRDefault="00BA0F8C">
      <w:pPr>
        <w:keepNext/>
        <w:keepLines/>
        <w:pBdr>
          <w:bottom w:val="single" w:sz="24" w:space="1" w:color="C8221A"/>
        </w:pBdr>
        <w:tabs>
          <w:tab w:val="left" w:pos="720"/>
        </w:tabs>
        <w:spacing w:after="120" w:line="240" w:lineRule="auto"/>
        <w:ind w:left="720" w:hanging="720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lastRenderedPageBreak/>
        <w:t>Student Travelers</w:t>
      </w:r>
    </w:p>
    <w:p w14:paraId="00000016" w14:textId="1B3B1072" w:rsidR="008E1C89" w:rsidRDefault="00D86BA6">
      <w:pPr>
        <w:pStyle w:val="Heading1"/>
        <w:spacing w:before="247" w:after="240"/>
        <w:ind w:left="0"/>
        <w:rPr>
          <w:rFonts w:ascii="Arial" w:eastAsia="Arial" w:hAnsi="Arial" w:cs="Arial"/>
          <w:color w:val="9CC3E5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9CC3E5"/>
          <w:sz w:val="22"/>
          <w:szCs w:val="22"/>
        </w:rPr>
        <w:t>Creating</w:t>
      </w:r>
      <w:r w:rsidR="00182FD0">
        <w:rPr>
          <w:rFonts w:ascii="Arial" w:eastAsia="Arial" w:hAnsi="Arial" w:cs="Arial"/>
          <w:color w:val="9CC3E5"/>
          <w:sz w:val="22"/>
          <w:szCs w:val="22"/>
        </w:rPr>
        <w:t xml:space="preserve"> a</w:t>
      </w:r>
      <w:r w:rsidR="004350FF">
        <w:rPr>
          <w:rFonts w:ascii="Arial" w:eastAsia="Arial" w:hAnsi="Arial" w:cs="Arial"/>
          <w:color w:val="9CC3E5"/>
          <w:sz w:val="22"/>
          <w:szCs w:val="22"/>
        </w:rPr>
        <w:t xml:space="preserve"> Student</w:t>
      </w:r>
      <w:r w:rsidR="00182FD0">
        <w:rPr>
          <w:rFonts w:ascii="Arial" w:eastAsia="Arial" w:hAnsi="Arial" w:cs="Arial"/>
          <w:color w:val="9CC3E5"/>
          <w:sz w:val="22"/>
          <w:szCs w:val="22"/>
        </w:rPr>
        <w:t xml:space="preserve"> Travel Request </w:t>
      </w:r>
    </w:p>
    <w:p w14:paraId="7A3FD18E" w14:textId="0D249C2F" w:rsidR="004350FF" w:rsidRDefault="004350FF" w:rsidP="004350FF">
      <w:pPr>
        <w:spacing w:after="259" w:line="305" w:lineRule="auto"/>
        <w:ind w:right="1592" w:hanging="10"/>
        <w:rPr>
          <w:rFonts w:ascii="Arial" w:eastAsia="Arial" w:hAnsi="Arial" w:cs="Arial"/>
        </w:rPr>
      </w:pPr>
      <w:r w:rsidRPr="004350FF">
        <w:rPr>
          <w:rFonts w:ascii="Arial" w:eastAsia="Arial" w:hAnsi="Arial" w:cs="Arial"/>
        </w:rPr>
        <w:t>If you are arranging travel for a student, email apinvoice@sonoma.edu with the student name, address,</w:t>
      </w:r>
      <w:r w:rsidR="00A27530">
        <w:rPr>
          <w:rFonts w:ascii="Arial" w:eastAsia="Arial" w:hAnsi="Arial" w:cs="Arial"/>
        </w:rPr>
        <w:t xml:space="preserve"> </w:t>
      </w:r>
      <w:r w:rsidR="004A0B42" w:rsidRPr="004350FF">
        <w:rPr>
          <w:rFonts w:ascii="Arial" w:eastAsia="Arial" w:hAnsi="Arial" w:cs="Arial"/>
        </w:rPr>
        <w:t>SSU ID</w:t>
      </w:r>
      <w:r w:rsidR="004A0B42">
        <w:rPr>
          <w:rFonts w:ascii="Arial" w:eastAsia="Arial" w:hAnsi="Arial" w:cs="Arial"/>
        </w:rPr>
        <w:t xml:space="preserve">, </w:t>
      </w:r>
      <w:r w:rsidR="00A27530">
        <w:rPr>
          <w:rFonts w:ascii="Arial" w:eastAsia="Arial" w:hAnsi="Arial" w:cs="Arial"/>
        </w:rPr>
        <w:t>SSU</w:t>
      </w:r>
      <w:r w:rsidRPr="004350FF">
        <w:rPr>
          <w:rFonts w:ascii="Arial" w:eastAsia="Arial" w:hAnsi="Arial" w:cs="Arial"/>
        </w:rPr>
        <w:t xml:space="preserve"> email, and phone number.</w:t>
      </w:r>
      <w:r w:rsidR="00B5575C">
        <w:rPr>
          <w:rFonts w:ascii="Arial" w:eastAsia="Arial" w:hAnsi="Arial" w:cs="Arial"/>
        </w:rPr>
        <w:t xml:space="preserve"> F</w:t>
      </w:r>
      <w:r w:rsidR="00B5575C" w:rsidRPr="004350FF">
        <w:rPr>
          <w:rFonts w:ascii="Arial" w:eastAsia="Arial" w:hAnsi="Arial" w:cs="Arial"/>
        </w:rPr>
        <w:t>or faster reimbursement</w:t>
      </w:r>
      <w:r w:rsidR="00B97642">
        <w:rPr>
          <w:rFonts w:ascii="Arial" w:eastAsia="Arial" w:hAnsi="Arial" w:cs="Arial"/>
        </w:rPr>
        <w:t xml:space="preserve"> via direct deposit</w:t>
      </w:r>
      <w:r w:rsidR="00B5575C">
        <w:rPr>
          <w:rFonts w:ascii="Arial" w:eastAsia="Arial" w:hAnsi="Arial" w:cs="Arial"/>
        </w:rPr>
        <w:t>,</w:t>
      </w:r>
      <w:r w:rsidR="00B5575C" w:rsidRPr="004350FF">
        <w:rPr>
          <w:rFonts w:ascii="Arial" w:eastAsia="Arial" w:hAnsi="Arial" w:cs="Arial"/>
        </w:rPr>
        <w:t xml:space="preserve"> </w:t>
      </w:r>
      <w:r w:rsidRPr="004350FF">
        <w:rPr>
          <w:rFonts w:ascii="Arial" w:eastAsia="Arial" w:hAnsi="Arial" w:cs="Arial"/>
        </w:rPr>
        <w:t xml:space="preserve">the student </w:t>
      </w:r>
      <w:r w:rsidR="00C651D9">
        <w:rPr>
          <w:rFonts w:ascii="Arial" w:eastAsia="Arial" w:hAnsi="Arial" w:cs="Arial"/>
        </w:rPr>
        <w:t>can</w:t>
      </w:r>
      <w:r w:rsidR="00B5575C">
        <w:rPr>
          <w:rFonts w:ascii="Arial" w:eastAsia="Arial" w:hAnsi="Arial" w:cs="Arial"/>
        </w:rPr>
        <w:t xml:space="preserve"> </w:t>
      </w:r>
      <w:r w:rsidR="00685BC0">
        <w:rPr>
          <w:rFonts w:ascii="Arial" w:eastAsia="Arial" w:hAnsi="Arial" w:cs="Arial"/>
        </w:rPr>
        <w:t xml:space="preserve">download and </w:t>
      </w:r>
      <w:r w:rsidRPr="004350FF">
        <w:rPr>
          <w:rFonts w:ascii="Arial" w:eastAsia="Arial" w:hAnsi="Arial" w:cs="Arial"/>
        </w:rPr>
        <w:t xml:space="preserve">submit a </w:t>
      </w:r>
      <w:hyperlink r:id="rId9" w:history="1">
        <w:r w:rsidRPr="00A03F55">
          <w:rPr>
            <w:rStyle w:val="Hyperlink"/>
            <w:rFonts w:ascii="Arial" w:eastAsia="Arial" w:hAnsi="Arial" w:cs="Arial"/>
          </w:rPr>
          <w:t xml:space="preserve">Direct Deposit </w:t>
        </w:r>
        <w:r w:rsidR="00A03F55" w:rsidRPr="00A03F55">
          <w:rPr>
            <w:rStyle w:val="Hyperlink"/>
            <w:rFonts w:ascii="Arial" w:eastAsia="Arial" w:hAnsi="Arial" w:cs="Arial"/>
          </w:rPr>
          <w:t>Authori</w:t>
        </w:r>
        <w:r w:rsidR="00A03F55" w:rsidRPr="00A03F55">
          <w:rPr>
            <w:rStyle w:val="Hyperlink"/>
            <w:rFonts w:ascii="Arial" w:eastAsia="Arial" w:hAnsi="Arial" w:cs="Arial"/>
          </w:rPr>
          <w:t>zation</w:t>
        </w:r>
      </w:hyperlink>
      <w:r w:rsidR="00A03F55">
        <w:rPr>
          <w:rFonts w:ascii="Arial" w:eastAsia="Arial" w:hAnsi="Arial" w:cs="Arial"/>
        </w:rPr>
        <w:t xml:space="preserve"> f</w:t>
      </w:r>
      <w:r w:rsidRPr="004350FF">
        <w:rPr>
          <w:rFonts w:ascii="Arial" w:eastAsia="Arial" w:hAnsi="Arial" w:cs="Arial"/>
        </w:rPr>
        <w:t>orm</w:t>
      </w:r>
      <w:r w:rsidR="00685BC0">
        <w:rPr>
          <w:rFonts w:ascii="Arial" w:eastAsia="Arial" w:hAnsi="Arial" w:cs="Arial"/>
        </w:rPr>
        <w:t xml:space="preserve"> through AP secure upload</w:t>
      </w:r>
      <w:r w:rsidRPr="004350FF">
        <w:rPr>
          <w:rFonts w:ascii="Arial" w:eastAsia="Arial" w:hAnsi="Arial" w:cs="Arial"/>
        </w:rPr>
        <w:t>.</w:t>
      </w:r>
      <w:r w:rsidR="00182FD0">
        <w:rPr>
          <w:rFonts w:ascii="Arial" w:eastAsia="Arial" w:hAnsi="Arial" w:cs="Arial"/>
        </w:rPr>
        <w:t xml:space="preserve"> </w:t>
      </w:r>
    </w:p>
    <w:p w14:paraId="51189807" w14:textId="59E40700" w:rsidR="004A0B42" w:rsidRDefault="00AB0A81" w:rsidP="004350FF">
      <w:pPr>
        <w:spacing w:after="259" w:line="305" w:lineRule="auto"/>
        <w:ind w:right="1592" w:hanging="10"/>
        <w:rPr>
          <w:rFonts w:ascii="Arial" w:eastAsia="Arial" w:hAnsi="Arial" w:cs="Arial"/>
        </w:rPr>
      </w:pPr>
      <w:r w:rsidRPr="00AB0A81">
        <w:rPr>
          <w:rFonts w:ascii="Arial" w:eastAsia="Arial" w:hAnsi="Arial" w:cs="Arial"/>
          <w:noProof/>
        </w:rPr>
        <w:drawing>
          <wp:inline distT="0" distB="0" distL="0" distR="0" wp14:anchorId="2353CA99" wp14:editId="171B8F68">
            <wp:extent cx="3208280" cy="205557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6798" cy="207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D8607" w14:textId="77777777" w:rsidR="001B55F5" w:rsidRDefault="004350FF">
      <w:pPr>
        <w:spacing w:after="259" w:line="305" w:lineRule="auto"/>
        <w:ind w:right="1592" w:hanging="10"/>
        <w:rPr>
          <w:rFonts w:ascii="Arial" w:eastAsia="Arial" w:hAnsi="Arial" w:cs="Arial"/>
        </w:rPr>
      </w:pPr>
      <w:r w:rsidRPr="004350FF">
        <w:rPr>
          <w:rFonts w:ascii="Arial" w:eastAsia="Arial" w:hAnsi="Arial" w:cs="Arial"/>
        </w:rPr>
        <w:t>Once you receive an email confirming the student was added, log into SAP Concur</w:t>
      </w:r>
      <w:r>
        <w:rPr>
          <w:rFonts w:ascii="Arial" w:eastAsia="Arial" w:hAnsi="Arial" w:cs="Arial"/>
        </w:rPr>
        <w:t xml:space="preserve">. </w:t>
      </w:r>
    </w:p>
    <w:p w14:paraId="68C76D9F" w14:textId="041D0066" w:rsidR="001B55F5" w:rsidRPr="00EE6EED" w:rsidRDefault="00EE6EED">
      <w:pPr>
        <w:spacing w:after="259" w:line="305" w:lineRule="auto"/>
        <w:ind w:right="1592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 w:rsidRPr="00EE6EED">
        <w:rPr>
          <w:rFonts w:ascii="Arial" w:eastAsia="Arial" w:hAnsi="Arial" w:cs="Arial"/>
          <w:b/>
        </w:rPr>
        <w:t>To create a request:</w:t>
      </w:r>
    </w:p>
    <w:p w14:paraId="16827045" w14:textId="1A1CE70D" w:rsidR="004350FF" w:rsidRPr="00EE6EED" w:rsidRDefault="004350FF" w:rsidP="00EE6EED">
      <w:pPr>
        <w:pStyle w:val="ListParagraph"/>
        <w:numPr>
          <w:ilvl w:val="0"/>
          <w:numId w:val="11"/>
        </w:numPr>
        <w:spacing w:after="259" w:line="305" w:lineRule="auto"/>
        <w:ind w:right="1592"/>
      </w:pPr>
      <w:r w:rsidRPr="00EE6EED">
        <w:t xml:space="preserve">Click </w:t>
      </w:r>
      <w:r w:rsidRPr="00EE6EED">
        <w:rPr>
          <w:b/>
        </w:rPr>
        <w:t>Requests</w:t>
      </w:r>
      <w:r w:rsidRPr="00EE6EED">
        <w:t xml:space="preserve"> on the header toolbar, and then select the </w:t>
      </w:r>
      <w:r w:rsidRPr="00EE6EED">
        <w:rPr>
          <w:b/>
        </w:rPr>
        <w:t>Create New Request</w:t>
      </w:r>
      <w:r w:rsidRPr="00EE6EED">
        <w:t xml:space="preserve"> tile on the request page.</w:t>
      </w:r>
    </w:p>
    <w:p w14:paraId="43092B51" w14:textId="3DC3998A" w:rsidR="004350FF" w:rsidRDefault="004350FF" w:rsidP="000326F3">
      <w:pPr>
        <w:spacing w:after="259" w:line="305" w:lineRule="auto"/>
        <w:ind w:right="1592" w:firstLine="350"/>
        <w:rPr>
          <w:rFonts w:ascii="Arial" w:eastAsia="Arial" w:hAnsi="Arial" w:cs="Arial"/>
        </w:rPr>
      </w:pPr>
      <w:r w:rsidRPr="004350FF">
        <w:rPr>
          <w:rFonts w:ascii="Arial" w:eastAsia="Arial" w:hAnsi="Arial" w:cs="Arial"/>
          <w:noProof/>
        </w:rPr>
        <w:drawing>
          <wp:inline distT="0" distB="0" distL="0" distR="0" wp14:anchorId="42F01F9E" wp14:editId="0F4F255C">
            <wp:extent cx="2713940" cy="1785169"/>
            <wp:effectExtent l="0" t="0" r="0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4153" cy="181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616C1" w14:textId="7D03B8DC" w:rsidR="00685BC0" w:rsidRDefault="00685BC0" w:rsidP="000326F3">
      <w:pPr>
        <w:spacing w:after="259" w:line="305" w:lineRule="auto"/>
        <w:ind w:right="1592" w:firstLine="350"/>
        <w:rPr>
          <w:rFonts w:ascii="Arial" w:eastAsia="Arial" w:hAnsi="Arial" w:cs="Arial"/>
        </w:rPr>
      </w:pPr>
    </w:p>
    <w:p w14:paraId="12D7CC75" w14:textId="7BCB53C8" w:rsidR="00685BC0" w:rsidRDefault="00685BC0" w:rsidP="000326F3">
      <w:pPr>
        <w:spacing w:after="259" w:line="305" w:lineRule="auto"/>
        <w:ind w:right="1592" w:firstLine="350"/>
        <w:rPr>
          <w:rFonts w:ascii="Arial" w:eastAsia="Arial" w:hAnsi="Arial" w:cs="Arial"/>
        </w:rPr>
      </w:pPr>
    </w:p>
    <w:p w14:paraId="425A1119" w14:textId="144EC639" w:rsidR="00685BC0" w:rsidRDefault="00685BC0" w:rsidP="000326F3">
      <w:pPr>
        <w:spacing w:after="259" w:line="305" w:lineRule="auto"/>
        <w:ind w:right="1592" w:firstLine="350"/>
        <w:rPr>
          <w:rFonts w:ascii="Arial" w:eastAsia="Arial" w:hAnsi="Arial" w:cs="Arial"/>
        </w:rPr>
      </w:pPr>
    </w:p>
    <w:p w14:paraId="2D173FE4" w14:textId="77777777" w:rsidR="00685BC0" w:rsidRDefault="00685BC0" w:rsidP="000326F3">
      <w:pPr>
        <w:spacing w:after="259" w:line="305" w:lineRule="auto"/>
        <w:ind w:right="1592" w:firstLine="350"/>
        <w:rPr>
          <w:rFonts w:ascii="Arial" w:eastAsia="Arial" w:hAnsi="Arial" w:cs="Arial"/>
        </w:rPr>
      </w:pPr>
    </w:p>
    <w:p w14:paraId="5097713B" w14:textId="34355E30" w:rsidR="00EE6EED" w:rsidRDefault="00EE6EED" w:rsidP="00EE6EED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Complete all required fields with a red asterisk:</w:t>
      </w:r>
    </w:p>
    <w:p w14:paraId="0000001A" w14:textId="5A52D9AF" w:rsidR="008E1C89" w:rsidRPr="00EE6EED" w:rsidRDefault="00D86BA6" w:rsidP="00EE6EED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E6EED">
        <w:rPr>
          <w:color w:val="000000"/>
        </w:rPr>
        <w:t xml:space="preserve">Click the dropdown for Request Policy and </w:t>
      </w:r>
      <w:r w:rsidR="00EE6EED">
        <w:rPr>
          <w:color w:val="000000"/>
        </w:rPr>
        <w:t>s</w:t>
      </w:r>
      <w:r w:rsidRPr="00EE6EED">
        <w:rPr>
          <w:color w:val="000000"/>
        </w:rPr>
        <w:t xml:space="preserve">elect </w:t>
      </w:r>
      <w:r w:rsidR="00EE6EED">
        <w:rPr>
          <w:color w:val="000000"/>
        </w:rPr>
        <w:t>“</w:t>
      </w:r>
      <w:r w:rsidRPr="00EE6EED">
        <w:rPr>
          <w:color w:val="000000"/>
        </w:rPr>
        <w:t>CSU-Non-Employee Request Policy</w:t>
      </w:r>
      <w:r w:rsidR="00EE6EED">
        <w:rPr>
          <w:color w:val="000000"/>
        </w:rPr>
        <w:t>”</w:t>
      </w:r>
      <w:r w:rsidRPr="00EE6EED">
        <w:rPr>
          <w:color w:val="000000"/>
        </w:rPr>
        <w:t xml:space="preserve">. </w:t>
      </w:r>
    </w:p>
    <w:p w14:paraId="2C0CEA66" w14:textId="77777777" w:rsidR="00EE6EED" w:rsidRDefault="00D9546D" w:rsidP="00032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710" w:firstLine="360"/>
        <w:rPr>
          <w:rFonts w:ascii="Arial" w:eastAsia="Arial" w:hAnsi="Arial" w:cs="Arial"/>
          <w:color w:val="000000"/>
        </w:rPr>
      </w:pPr>
      <w:r w:rsidRPr="00D9546D">
        <w:rPr>
          <w:rFonts w:ascii="Arial" w:eastAsia="Arial" w:hAnsi="Arial" w:cs="Arial"/>
          <w:noProof/>
          <w:color w:val="000000"/>
        </w:rPr>
        <w:drawing>
          <wp:inline distT="0" distB="0" distL="0" distR="0" wp14:anchorId="71C7C00A" wp14:editId="39486EF6">
            <wp:extent cx="4550054" cy="120702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0054" cy="120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7CC44" w14:textId="523CC833" w:rsidR="00EE6EED" w:rsidRDefault="00D86BA6" w:rsidP="00EE6EED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E6EED">
        <w:rPr>
          <w:color w:val="000000"/>
        </w:rPr>
        <w:t>Enter the student’s name into the Non-Employee Name section.</w:t>
      </w:r>
    </w:p>
    <w:p w14:paraId="5F9F2E32" w14:textId="2BEA7B5A" w:rsidR="00D86BA6" w:rsidRPr="00EE6EED" w:rsidRDefault="00D86BA6" w:rsidP="00EE6EED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E6EED">
        <w:rPr>
          <w:color w:val="000000"/>
        </w:rPr>
        <w:t>Select “Student” as the Traveler Type from the drop down selection.</w:t>
      </w:r>
    </w:p>
    <w:p w14:paraId="3C7DBEF5" w14:textId="5D8AFB31" w:rsidR="00D86BA6" w:rsidRDefault="009F6CEE" w:rsidP="00032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710" w:firstLine="360"/>
        <w:rPr>
          <w:rFonts w:ascii="Arial" w:eastAsia="Arial" w:hAnsi="Arial" w:cs="Arial"/>
          <w:color w:val="000000"/>
        </w:rPr>
      </w:pPr>
      <w:r w:rsidRPr="009F6CEE">
        <w:rPr>
          <w:rFonts w:ascii="Arial" w:eastAsia="Arial" w:hAnsi="Arial" w:cs="Arial"/>
          <w:noProof/>
          <w:color w:val="000000"/>
        </w:rPr>
        <w:drawing>
          <wp:inline distT="0" distB="0" distL="0" distR="0" wp14:anchorId="21F1563E" wp14:editId="6C9D3C46">
            <wp:extent cx="2914650" cy="2303356"/>
            <wp:effectExtent l="0" t="0" r="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9262" cy="231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48AFA" w14:textId="6537D78D" w:rsidR="00234820" w:rsidRDefault="00EE6EED" w:rsidP="00234820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34820">
        <w:rPr>
          <w:color w:val="000000"/>
        </w:rPr>
        <w:t>Continue to fill out pertinent request information as you would for a standard request.</w:t>
      </w:r>
    </w:p>
    <w:p w14:paraId="2A551DB5" w14:textId="5A667FDD" w:rsidR="00234820" w:rsidRPr="00234820" w:rsidRDefault="00234820" w:rsidP="0023482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5" w:after="240" w:line="248" w:lineRule="auto"/>
        <w:ind w:right="631"/>
        <w:rPr>
          <w:rFonts w:ascii="Arial" w:hAnsi="Arial" w:cs="Arial"/>
        </w:rPr>
      </w:pPr>
      <w:r w:rsidRPr="00234820">
        <w:rPr>
          <w:rFonts w:ascii="Arial" w:eastAsia="Arial" w:hAnsi="Arial" w:cs="Arial"/>
          <w:color w:val="000000"/>
        </w:rPr>
        <w:t>Select Create in the lower right-hand corner of the screen.</w:t>
      </w:r>
    </w:p>
    <w:p w14:paraId="7AFF234A" w14:textId="487466AC" w:rsidR="00EE6EED" w:rsidRPr="00234820" w:rsidRDefault="00EE6EED" w:rsidP="0023482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234820">
        <w:rPr>
          <w:rFonts w:ascii="Arial" w:hAnsi="Arial" w:cs="Arial"/>
          <w:color w:val="000000"/>
        </w:rPr>
        <w:t>After the request is submitted, approved, and the travel has occurred, create an expense report from the request and process as normal.</w:t>
      </w:r>
    </w:p>
    <w:p w14:paraId="6A7551D5" w14:textId="31D14AA5" w:rsidR="00D86BA6" w:rsidRDefault="00D86BA6" w:rsidP="00D86B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360"/>
        <w:rPr>
          <w:rFonts w:ascii="Arial" w:eastAsia="Arial" w:hAnsi="Arial" w:cs="Arial"/>
          <w:color w:val="000000"/>
        </w:rPr>
      </w:pPr>
    </w:p>
    <w:p w14:paraId="452975DB" w14:textId="50886BF9" w:rsidR="00D86BA6" w:rsidRDefault="00D86BA6" w:rsidP="00D86B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360"/>
        <w:rPr>
          <w:rFonts w:ascii="Arial" w:eastAsia="Arial" w:hAnsi="Arial" w:cs="Arial"/>
          <w:color w:val="000000"/>
        </w:rPr>
      </w:pPr>
    </w:p>
    <w:p w14:paraId="1CA31271" w14:textId="37072A81" w:rsidR="00685BC0" w:rsidRDefault="00685BC0" w:rsidP="00D86B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360"/>
        <w:rPr>
          <w:rFonts w:ascii="Arial" w:eastAsia="Arial" w:hAnsi="Arial" w:cs="Arial"/>
          <w:color w:val="000000"/>
        </w:rPr>
      </w:pPr>
    </w:p>
    <w:p w14:paraId="28F66C35" w14:textId="10A202D3" w:rsidR="00685BC0" w:rsidRDefault="00685BC0" w:rsidP="00D86B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360"/>
        <w:rPr>
          <w:rFonts w:ascii="Arial" w:eastAsia="Arial" w:hAnsi="Arial" w:cs="Arial"/>
          <w:color w:val="000000"/>
        </w:rPr>
      </w:pPr>
    </w:p>
    <w:p w14:paraId="32531CC3" w14:textId="398342F3" w:rsidR="00685BC0" w:rsidRDefault="00685BC0" w:rsidP="00D86B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360"/>
        <w:rPr>
          <w:rFonts w:ascii="Arial" w:eastAsia="Arial" w:hAnsi="Arial" w:cs="Arial"/>
          <w:color w:val="000000"/>
        </w:rPr>
      </w:pPr>
    </w:p>
    <w:p w14:paraId="7BAC4382" w14:textId="1AA6CD43" w:rsidR="00685BC0" w:rsidRDefault="00685BC0" w:rsidP="00D86B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360"/>
        <w:rPr>
          <w:rFonts w:ascii="Arial" w:eastAsia="Arial" w:hAnsi="Arial" w:cs="Arial"/>
          <w:color w:val="000000"/>
        </w:rPr>
      </w:pPr>
    </w:p>
    <w:p w14:paraId="0C1D40B6" w14:textId="59483086" w:rsidR="00685BC0" w:rsidRDefault="00685BC0" w:rsidP="00D86B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360"/>
        <w:rPr>
          <w:rFonts w:ascii="Arial" w:eastAsia="Arial" w:hAnsi="Arial" w:cs="Arial"/>
          <w:color w:val="000000"/>
        </w:rPr>
      </w:pPr>
    </w:p>
    <w:p w14:paraId="417A7D8A" w14:textId="132EF073" w:rsidR="00685BC0" w:rsidRDefault="00685BC0" w:rsidP="00D86B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360"/>
        <w:rPr>
          <w:rFonts w:ascii="Arial" w:eastAsia="Arial" w:hAnsi="Arial" w:cs="Arial"/>
          <w:color w:val="000000"/>
        </w:rPr>
      </w:pPr>
    </w:p>
    <w:p w14:paraId="0ACB330A" w14:textId="3071B025" w:rsidR="00685BC0" w:rsidRDefault="00685BC0" w:rsidP="00D86B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360"/>
        <w:rPr>
          <w:rFonts w:ascii="Arial" w:eastAsia="Arial" w:hAnsi="Arial" w:cs="Arial"/>
          <w:color w:val="000000"/>
        </w:rPr>
      </w:pPr>
    </w:p>
    <w:p w14:paraId="147F470C" w14:textId="71D55566" w:rsidR="00685BC0" w:rsidRDefault="00685BC0" w:rsidP="00D86B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360"/>
        <w:rPr>
          <w:rFonts w:ascii="Arial" w:eastAsia="Arial" w:hAnsi="Arial" w:cs="Arial"/>
          <w:color w:val="000000"/>
        </w:rPr>
      </w:pPr>
    </w:p>
    <w:p w14:paraId="203A132E" w14:textId="6EFE9F8E" w:rsidR="00685BC0" w:rsidRDefault="00685BC0" w:rsidP="00D86B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360"/>
        <w:rPr>
          <w:rFonts w:ascii="Arial" w:eastAsia="Arial" w:hAnsi="Arial" w:cs="Arial"/>
          <w:color w:val="000000"/>
        </w:rPr>
      </w:pPr>
    </w:p>
    <w:p w14:paraId="393BEE3E" w14:textId="4B2F8A7A" w:rsidR="00685BC0" w:rsidRDefault="00685BC0" w:rsidP="00D86B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360"/>
        <w:rPr>
          <w:rFonts w:ascii="Arial" w:eastAsia="Arial" w:hAnsi="Arial" w:cs="Arial"/>
          <w:color w:val="000000"/>
        </w:rPr>
      </w:pPr>
    </w:p>
    <w:p w14:paraId="79E04EDF" w14:textId="2D3EB813" w:rsidR="00685BC0" w:rsidRDefault="00685BC0" w:rsidP="00D86B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360"/>
        <w:rPr>
          <w:rFonts w:ascii="Arial" w:eastAsia="Arial" w:hAnsi="Arial" w:cs="Arial"/>
          <w:color w:val="000000"/>
        </w:rPr>
      </w:pPr>
    </w:p>
    <w:p w14:paraId="5A287C81" w14:textId="5E3D4544" w:rsidR="00685BC0" w:rsidRDefault="00685BC0" w:rsidP="00D86B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360"/>
        <w:rPr>
          <w:rFonts w:ascii="Arial" w:eastAsia="Arial" w:hAnsi="Arial" w:cs="Arial"/>
          <w:color w:val="000000"/>
        </w:rPr>
      </w:pPr>
    </w:p>
    <w:p w14:paraId="6F972AD3" w14:textId="1552DACA" w:rsidR="00685BC0" w:rsidRDefault="00685BC0" w:rsidP="00D86B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360"/>
        <w:rPr>
          <w:rFonts w:ascii="Arial" w:eastAsia="Arial" w:hAnsi="Arial" w:cs="Arial"/>
          <w:color w:val="000000"/>
        </w:rPr>
      </w:pPr>
    </w:p>
    <w:p w14:paraId="26A02DDC" w14:textId="77777777" w:rsidR="00685BC0" w:rsidRDefault="00685BC0" w:rsidP="00D86B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360"/>
        <w:rPr>
          <w:rFonts w:ascii="Arial" w:eastAsia="Arial" w:hAnsi="Arial" w:cs="Arial"/>
          <w:color w:val="000000"/>
        </w:rPr>
      </w:pPr>
    </w:p>
    <w:p w14:paraId="0B2518B6" w14:textId="028D0E2C" w:rsidR="00D86BA6" w:rsidRDefault="00D86BA6" w:rsidP="00D86BA6">
      <w:pPr>
        <w:keepNext/>
        <w:keepLines/>
        <w:pBdr>
          <w:bottom w:val="single" w:sz="24" w:space="1" w:color="C8221A"/>
        </w:pBdr>
        <w:tabs>
          <w:tab w:val="left" w:pos="720"/>
        </w:tabs>
        <w:spacing w:after="120" w:line="240" w:lineRule="auto"/>
        <w:ind w:left="720" w:hanging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Non-Employee Guest Travelers</w:t>
      </w:r>
    </w:p>
    <w:p w14:paraId="2931C66D" w14:textId="04AADEA5" w:rsidR="00D86BA6" w:rsidRDefault="00D86BA6" w:rsidP="00D86BA6">
      <w:pPr>
        <w:pStyle w:val="Heading1"/>
        <w:spacing w:before="247" w:after="240"/>
        <w:ind w:left="0"/>
        <w:rPr>
          <w:rFonts w:ascii="Arial" w:eastAsia="Arial" w:hAnsi="Arial" w:cs="Arial"/>
          <w:color w:val="9CC3E5"/>
          <w:sz w:val="22"/>
          <w:szCs w:val="22"/>
        </w:rPr>
      </w:pPr>
      <w:r>
        <w:rPr>
          <w:rFonts w:ascii="Arial" w:eastAsia="Arial" w:hAnsi="Arial" w:cs="Arial"/>
          <w:color w:val="9CC3E5"/>
          <w:sz w:val="22"/>
          <w:szCs w:val="22"/>
        </w:rPr>
        <w:t>Creating a</w:t>
      </w:r>
      <w:r w:rsidR="00685BC0">
        <w:rPr>
          <w:rFonts w:ascii="Arial" w:eastAsia="Arial" w:hAnsi="Arial" w:cs="Arial"/>
          <w:color w:val="9CC3E5"/>
          <w:sz w:val="22"/>
          <w:szCs w:val="22"/>
        </w:rPr>
        <w:t xml:space="preserve"> Non-Vendor</w:t>
      </w:r>
      <w:r>
        <w:rPr>
          <w:rFonts w:ascii="Arial" w:eastAsia="Arial" w:hAnsi="Arial" w:cs="Arial"/>
          <w:color w:val="9CC3E5"/>
          <w:sz w:val="22"/>
          <w:szCs w:val="22"/>
        </w:rPr>
        <w:t xml:space="preserve"> Guest Travel Request </w:t>
      </w:r>
      <w:r w:rsidR="00685BC0">
        <w:rPr>
          <w:rFonts w:ascii="Arial" w:eastAsia="Arial" w:hAnsi="Arial" w:cs="Arial"/>
          <w:color w:val="9CC3E5"/>
          <w:sz w:val="22"/>
          <w:szCs w:val="22"/>
        </w:rPr>
        <w:t>(Such as Candidate)</w:t>
      </w:r>
    </w:p>
    <w:p w14:paraId="5353BF40" w14:textId="7BDB4059" w:rsidR="00B15A78" w:rsidRDefault="00B15A78" w:rsidP="00BA0F8C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Before creating a travel </w:t>
      </w:r>
      <w:r w:rsidR="00685BC0">
        <w:rPr>
          <w:rFonts w:ascii="Arial" w:eastAsia="Arial" w:hAnsi="Arial" w:cs="Arial"/>
          <w:color w:val="000000"/>
        </w:rPr>
        <w:t>expense</w:t>
      </w:r>
      <w:r>
        <w:rPr>
          <w:rFonts w:ascii="Arial" w:eastAsia="Arial" w:hAnsi="Arial" w:cs="Arial"/>
          <w:color w:val="000000"/>
        </w:rPr>
        <w:t>,</w:t>
      </w:r>
      <w:r w:rsidR="009F6CEE" w:rsidRPr="009F6CEE">
        <w:rPr>
          <w:rFonts w:ascii="Arial" w:eastAsia="Arial" w:hAnsi="Arial" w:cs="Arial"/>
          <w:color w:val="000000"/>
        </w:rPr>
        <w:t xml:space="preserve"> the guest traveler </w:t>
      </w:r>
      <w:r>
        <w:rPr>
          <w:rFonts w:ascii="Arial" w:eastAsia="Arial" w:hAnsi="Arial" w:cs="Arial"/>
          <w:color w:val="000000"/>
        </w:rPr>
        <w:t>must complete</w:t>
      </w:r>
      <w:r w:rsidR="009F6CEE" w:rsidRPr="009F6CEE">
        <w:rPr>
          <w:rFonts w:ascii="Arial" w:eastAsia="Arial" w:hAnsi="Arial" w:cs="Arial"/>
          <w:color w:val="000000"/>
        </w:rPr>
        <w:t xml:space="preserve"> a 204 </w:t>
      </w:r>
      <w:r>
        <w:rPr>
          <w:rFonts w:ascii="Arial" w:eastAsia="Arial" w:hAnsi="Arial" w:cs="Arial"/>
          <w:color w:val="000000"/>
        </w:rPr>
        <w:t>Vendor</w:t>
      </w:r>
      <w:r w:rsidR="009F6CEE" w:rsidRPr="009F6CEE">
        <w:rPr>
          <w:rFonts w:ascii="Arial" w:eastAsia="Arial" w:hAnsi="Arial" w:cs="Arial"/>
          <w:color w:val="000000"/>
        </w:rPr>
        <w:t xml:space="preserve"> Data Record Form in order </w:t>
      </w:r>
      <w:r w:rsidR="00996569">
        <w:rPr>
          <w:rFonts w:ascii="Arial" w:eastAsia="Arial" w:hAnsi="Arial" w:cs="Arial"/>
          <w:color w:val="000000"/>
        </w:rPr>
        <w:t>for AP to create a Supplier ID</w:t>
      </w:r>
      <w:r w:rsidR="009F6CEE" w:rsidRPr="009F6CEE">
        <w:rPr>
          <w:rFonts w:ascii="Arial" w:eastAsia="Arial" w:hAnsi="Arial" w:cs="Arial"/>
          <w:color w:val="000000"/>
        </w:rPr>
        <w:t>.</w:t>
      </w:r>
      <w:r w:rsidR="009F6CEE">
        <w:rPr>
          <w:rFonts w:ascii="Arial" w:eastAsia="Arial" w:hAnsi="Arial" w:cs="Arial"/>
          <w:color w:val="000000"/>
        </w:rPr>
        <w:t xml:space="preserve"> </w:t>
      </w:r>
      <w:r w:rsidR="00A03F55">
        <w:rPr>
          <w:rFonts w:ascii="Arial" w:eastAsia="Arial" w:hAnsi="Arial" w:cs="Arial"/>
          <w:color w:val="000000"/>
        </w:rPr>
        <w:t xml:space="preserve">The 204 Form can be found on the </w:t>
      </w:r>
      <w:hyperlink r:id="rId14" w:history="1">
        <w:r w:rsidR="00A03F55" w:rsidRPr="00A03F55">
          <w:rPr>
            <w:rStyle w:val="Hyperlink"/>
            <w:rFonts w:ascii="Arial" w:eastAsia="Arial" w:hAnsi="Arial" w:cs="Arial"/>
          </w:rPr>
          <w:t>Accounts Payable For</w:t>
        </w:r>
        <w:r w:rsidR="00A03F55" w:rsidRPr="00A03F55">
          <w:rPr>
            <w:rStyle w:val="Hyperlink"/>
            <w:rFonts w:ascii="Arial" w:eastAsia="Arial" w:hAnsi="Arial" w:cs="Arial"/>
          </w:rPr>
          <w:t>ms &amp; Policies page</w:t>
        </w:r>
      </w:hyperlink>
      <w:r w:rsidR="00A03F55">
        <w:rPr>
          <w:rFonts w:ascii="Arial" w:eastAsia="Arial" w:hAnsi="Arial" w:cs="Arial"/>
          <w:color w:val="000000"/>
        </w:rPr>
        <w:t>.</w:t>
      </w:r>
      <w:r w:rsidR="00C651D9">
        <w:rPr>
          <w:rFonts w:ascii="Arial" w:eastAsia="Arial" w:hAnsi="Arial" w:cs="Arial"/>
          <w:color w:val="000000"/>
        </w:rPr>
        <w:t xml:space="preserve"> </w:t>
      </w:r>
      <w:r w:rsidR="00C651D9" w:rsidRPr="00C651D9">
        <w:rPr>
          <w:rFonts w:ascii="Arial" w:eastAsia="Arial" w:hAnsi="Arial" w:cs="Arial"/>
          <w:b/>
          <w:color w:val="000000"/>
        </w:rPr>
        <w:t xml:space="preserve">A W9 </w:t>
      </w:r>
      <w:r w:rsidR="00C651D9">
        <w:rPr>
          <w:rFonts w:ascii="Arial" w:eastAsia="Arial" w:hAnsi="Arial" w:cs="Arial"/>
          <w:b/>
          <w:color w:val="000000"/>
        </w:rPr>
        <w:t>can</w:t>
      </w:r>
      <w:r w:rsidR="00C651D9" w:rsidRPr="00C651D9">
        <w:rPr>
          <w:rFonts w:ascii="Arial" w:eastAsia="Arial" w:hAnsi="Arial" w:cs="Arial"/>
          <w:b/>
          <w:color w:val="000000"/>
        </w:rPr>
        <w:t>not be accepted in</w:t>
      </w:r>
      <w:r w:rsidR="00C651D9">
        <w:rPr>
          <w:rFonts w:ascii="Arial" w:eastAsia="Arial" w:hAnsi="Arial" w:cs="Arial"/>
          <w:b/>
          <w:color w:val="000000"/>
        </w:rPr>
        <w:t xml:space="preserve"> place </w:t>
      </w:r>
      <w:r w:rsidR="00C651D9" w:rsidRPr="00C651D9">
        <w:rPr>
          <w:rFonts w:ascii="Arial" w:eastAsia="Arial" w:hAnsi="Arial" w:cs="Arial"/>
          <w:b/>
          <w:color w:val="000000"/>
        </w:rPr>
        <w:t>of the 204.</w:t>
      </w:r>
    </w:p>
    <w:p w14:paraId="0F6B08B1" w14:textId="20F945A7" w:rsidR="00B15A78" w:rsidRDefault="00B15A78" w:rsidP="00BA0F8C">
      <w:pPr>
        <w:rPr>
          <w:rFonts w:ascii="Arial" w:eastAsia="Arial" w:hAnsi="Arial" w:cs="Arial"/>
          <w:color w:val="000000"/>
        </w:rPr>
      </w:pPr>
      <w:r w:rsidRPr="00B5575C">
        <w:rPr>
          <w:rFonts w:ascii="Arial" w:eastAsia="Arial" w:hAnsi="Arial" w:cs="Arial"/>
          <w:b/>
          <w:color w:val="000000"/>
        </w:rPr>
        <w:t>Please note:</w:t>
      </w:r>
      <w:r>
        <w:rPr>
          <w:rFonts w:ascii="Arial" w:eastAsia="Arial" w:hAnsi="Arial" w:cs="Arial"/>
          <w:color w:val="000000"/>
        </w:rPr>
        <w:t xml:space="preserve"> </w:t>
      </w:r>
      <w:r w:rsidR="00720E41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>ue to level one data</w:t>
      </w:r>
      <w:r w:rsidR="00720E41">
        <w:rPr>
          <w:rFonts w:ascii="Arial" w:eastAsia="Arial" w:hAnsi="Arial" w:cs="Arial"/>
          <w:color w:val="000000"/>
        </w:rPr>
        <w:t xml:space="preserve"> on the form</w:t>
      </w:r>
      <w:r>
        <w:rPr>
          <w:rFonts w:ascii="Arial" w:eastAsia="Arial" w:hAnsi="Arial" w:cs="Arial"/>
          <w:color w:val="000000"/>
        </w:rPr>
        <w:t>,</w:t>
      </w:r>
      <w:r w:rsidR="00720E41">
        <w:rPr>
          <w:rFonts w:ascii="Arial" w:eastAsia="Arial" w:hAnsi="Arial" w:cs="Arial"/>
          <w:color w:val="000000"/>
        </w:rPr>
        <w:t xml:space="preserve"> </w:t>
      </w:r>
      <w:r w:rsidR="00720E41" w:rsidRPr="00C651D9">
        <w:rPr>
          <w:rFonts w:ascii="Arial" w:eastAsia="Arial" w:hAnsi="Arial" w:cs="Arial"/>
          <w:color w:val="000000"/>
          <w:u w:val="single"/>
        </w:rPr>
        <w:t>the</w:t>
      </w:r>
      <w:r w:rsidRPr="00C651D9">
        <w:rPr>
          <w:rFonts w:ascii="Arial" w:eastAsia="Arial" w:hAnsi="Arial" w:cs="Arial"/>
          <w:color w:val="000000"/>
          <w:u w:val="single"/>
        </w:rPr>
        <w:t xml:space="preserve"> </w:t>
      </w:r>
      <w:r w:rsidR="00A03F55" w:rsidRPr="00C651D9">
        <w:rPr>
          <w:rFonts w:ascii="Arial" w:eastAsia="Arial" w:hAnsi="Arial" w:cs="Arial"/>
          <w:color w:val="000000"/>
          <w:u w:val="single"/>
        </w:rPr>
        <w:t xml:space="preserve">completed </w:t>
      </w:r>
      <w:r w:rsidR="00C651D9" w:rsidRPr="00C651D9">
        <w:rPr>
          <w:rFonts w:ascii="Arial" w:eastAsia="Arial" w:hAnsi="Arial" w:cs="Arial"/>
          <w:color w:val="000000"/>
          <w:u w:val="single"/>
        </w:rPr>
        <w:t xml:space="preserve">the </w:t>
      </w:r>
      <w:r w:rsidRPr="00C651D9">
        <w:rPr>
          <w:rFonts w:ascii="Arial" w:eastAsia="Arial" w:hAnsi="Arial" w:cs="Arial"/>
          <w:color w:val="000000"/>
          <w:u w:val="single"/>
        </w:rPr>
        <w:t xml:space="preserve">204 </w:t>
      </w:r>
      <w:r w:rsidR="00685BC0">
        <w:rPr>
          <w:rFonts w:ascii="Arial" w:eastAsia="Arial" w:hAnsi="Arial" w:cs="Arial"/>
          <w:color w:val="000000"/>
          <w:u w:val="single"/>
        </w:rPr>
        <w:t xml:space="preserve">must </w:t>
      </w:r>
      <w:r w:rsidRPr="00C651D9">
        <w:rPr>
          <w:rFonts w:ascii="Arial" w:eastAsia="Arial" w:hAnsi="Arial" w:cs="Arial"/>
          <w:color w:val="000000"/>
          <w:u w:val="single"/>
        </w:rPr>
        <w:t>never be emailed</w:t>
      </w:r>
      <w:r>
        <w:rPr>
          <w:rFonts w:ascii="Arial" w:eastAsia="Arial" w:hAnsi="Arial" w:cs="Arial"/>
          <w:color w:val="000000"/>
        </w:rPr>
        <w:t xml:space="preserve">. The traveler must upload the form to </w:t>
      </w:r>
      <w:r w:rsidR="00A03F55"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</w:rPr>
        <w:t xml:space="preserve"> </w:t>
      </w:r>
      <w:hyperlink r:id="rId15" w:history="1">
        <w:r w:rsidR="00720E41" w:rsidRPr="00A03F55">
          <w:rPr>
            <w:rStyle w:val="Hyperlink"/>
            <w:rFonts w:ascii="Arial" w:eastAsia="Arial" w:hAnsi="Arial" w:cs="Arial"/>
          </w:rPr>
          <w:t>Secure Upload P</w:t>
        </w:r>
        <w:r w:rsidRPr="00A03F55">
          <w:rPr>
            <w:rStyle w:val="Hyperlink"/>
            <w:rFonts w:ascii="Arial" w:eastAsia="Arial" w:hAnsi="Arial" w:cs="Arial"/>
          </w:rPr>
          <w:t>age</w:t>
        </w:r>
      </w:hyperlink>
      <w:r>
        <w:rPr>
          <w:rFonts w:ascii="Arial" w:eastAsia="Arial" w:hAnsi="Arial" w:cs="Arial"/>
          <w:color w:val="000000"/>
        </w:rPr>
        <w:t>.</w:t>
      </w:r>
    </w:p>
    <w:p w14:paraId="2401E9DD" w14:textId="7A603446" w:rsidR="009F6CEE" w:rsidRPr="00C651D9" w:rsidRDefault="00720E41" w:rsidP="00BA0F8C">
      <w:r>
        <w:rPr>
          <w:rFonts w:ascii="Arial" w:eastAsia="Arial" w:hAnsi="Arial" w:cs="Arial"/>
          <w:color w:val="000000"/>
        </w:rPr>
        <w:t xml:space="preserve">For non-US residents, </w:t>
      </w:r>
      <w:r w:rsidR="00996569">
        <w:rPr>
          <w:rFonts w:ascii="Arial" w:eastAsia="Arial" w:hAnsi="Arial" w:cs="Arial"/>
          <w:color w:val="000000"/>
        </w:rPr>
        <w:t>before travel can occur, the AP office must review their</w:t>
      </w:r>
      <w:r>
        <w:rPr>
          <w:rFonts w:ascii="Arial" w:eastAsia="Arial" w:hAnsi="Arial" w:cs="Arial"/>
          <w:color w:val="000000"/>
        </w:rPr>
        <w:t xml:space="preserve"> Foreign National Data Collection Form and W-8</w:t>
      </w:r>
      <w:r w:rsidR="00C651D9"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</w:rPr>
        <w:t>EN in addition to the 204</w:t>
      </w:r>
      <w:r w:rsidR="00996569">
        <w:rPr>
          <w:rFonts w:ascii="Arial" w:eastAsia="Arial" w:hAnsi="Arial" w:cs="Arial"/>
          <w:color w:val="000000"/>
        </w:rPr>
        <w:t>. The Supplier ID must be created before any travel expense can be submitted</w:t>
      </w:r>
      <w:r>
        <w:rPr>
          <w:rFonts w:ascii="Arial" w:eastAsia="Arial" w:hAnsi="Arial" w:cs="Arial"/>
          <w:color w:val="000000"/>
        </w:rPr>
        <w:t>.</w:t>
      </w:r>
      <w:r w:rsidR="00996569">
        <w:rPr>
          <w:rFonts w:ascii="Arial" w:eastAsia="Arial" w:hAnsi="Arial" w:cs="Arial"/>
          <w:color w:val="000000"/>
        </w:rPr>
        <w:t xml:space="preserve"> </w:t>
      </w:r>
    </w:p>
    <w:p w14:paraId="56B80A73" w14:textId="4803A828" w:rsidR="00BA0F8C" w:rsidRPr="00BA0F8C" w:rsidRDefault="00685BC0" w:rsidP="00BA0F8C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Department m</w:t>
      </w:r>
      <w:r w:rsidR="00C651D9">
        <w:rPr>
          <w:rFonts w:ascii="Arial" w:eastAsia="Arial" w:hAnsi="Arial" w:cs="Arial"/>
          <w:color w:val="000000"/>
        </w:rPr>
        <w:t>onitor</w:t>
      </w:r>
      <w:r>
        <w:rPr>
          <w:rFonts w:ascii="Arial" w:eastAsia="Arial" w:hAnsi="Arial" w:cs="Arial"/>
          <w:color w:val="000000"/>
        </w:rPr>
        <w:t>s</w:t>
      </w:r>
      <w:r w:rsidR="00C651D9">
        <w:rPr>
          <w:rFonts w:ascii="Arial" w:eastAsia="Arial" w:hAnsi="Arial" w:cs="Arial"/>
          <w:color w:val="000000"/>
        </w:rPr>
        <w:t xml:space="preserve"> CFS </w:t>
      </w:r>
      <w:r>
        <w:rPr>
          <w:rFonts w:ascii="Arial" w:eastAsia="Arial" w:hAnsi="Arial" w:cs="Arial"/>
          <w:color w:val="000000"/>
        </w:rPr>
        <w:t>for</w:t>
      </w:r>
      <w:r w:rsidR="00C651D9">
        <w:rPr>
          <w:rFonts w:ascii="Arial" w:eastAsia="Arial" w:hAnsi="Arial" w:cs="Arial"/>
          <w:color w:val="000000"/>
        </w:rPr>
        <w:t xml:space="preserve"> supplier cr</w:t>
      </w:r>
      <w:r>
        <w:rPr>
          <w:rFonts w:ascii="Arial" w:eastAsia="Arial" w:hAnsi="Arial" w:cs="Arial"/>
          <w:color w:val="000000"/>
        </w:rPr>
        <w:t>eation</w:t>
      </w:r>
      <w:r w:rsidR="00C651D9">
        <w:rPr>
          <w:rFonts w:ascii="Arial" w:eastAsia="Arial" w:hAnsi="Arial" w:cs="Arial"/>
          <w:color w:val="000000"/>
        </w:rPr>
        <w:t xml:space="preserve">. </w:t>
      </w:r>
      <w:r w:rsidR="009F6CEE" w:rsidRPr="009F6CEE">
        <w:rPr>
          <w:rFonts w:ascii="Arial" w:eastAsia="Arial" w:hAnsi="Arial" w:cs="Arial"/>
          <w:color w:val="000000"/>
        </w:rPr>
        <w:t xml:space="preserve">Once the guest has been added as a supplier, </w:t>
      </w:r>
      <w:r>
        <w:rPr>
          <w:rFonts w:ascii="Arial" w:eastAsia="Arial" w:hAnsi="Arial" w:cs="Arial"/>
          <w:color w:val="000000"/>
        </w:rPr>
        <w:t xml:space="preserve">email </w:t>
      </w:r>
      <w:hyperlink r:id="rId16" w:history="1">
        <w:r w:rsidRPr="000A3455">
          <w:rPr>
            <w:rStyle w:val="Hyperlink"/>
            <w:rFonts w:ascii="Arial" w:eastAsia="Arial" w:hAnsi="Arial" w:cs="Arial"/>
          </w:rPr>
          <w:t>apinvoice@sonoma.edu</w:t>
        </w:r>
      </w:hyperlink>
      <w:r>
        <w:rPr>
          <w:rFonts w:ascii="Arial" w:eastAsia="Arial" w:hAnsi="Arial" w:cs="Arial"/>
          <w:color w:val="000000"/>
        </w:rPr>
        <w:t xml:space="preserve"> the supplier name, and request Concur access. Once AP replies, </w:t>
      </w:r>
      <w:r w:rsidR="009F6CEE" w:rsidRPr="009F6CEE">
        <w:rPr>
          <w:rFonts w:ascii="Arial" w:eastAsia="Arial" w:hAnsi="Arial" w:cs="Arial"/>
          <w:color w:val="000000"/>
        </w:rPr>
        <w:t xml:space="preserve">log into SAP Concur to begin an Expense Report. </w:t>
      </w:r>
      <w:r w:rsidR="007A634E">
        <w:rPr>
          <w:rFonts w:ascii="Arial" w:eastAsia="Arial" w:hAnsi="Arial" w:cs="Arial"/>
          <w:color w:val="000000"/>
        </w:rPr>
        <w:t xml:space="preserve">Please note: </w:t>
      </w:r>
      <w:r w:rsidR="007A634E" w:rsidRPr="007A634E">
        <w:rPr>
          <w:rFonts w:ascii="Arial" w:eastAsia="Arial" w:hAnsi="Arial" w:cs="Arial"/>
          <w:b/>
          <w:color w:val="000000"/>
        </w:rPr>
        <w:t>No request is needed for guest travelers.</w:t>
      </w:r>
    </w:p>
    <w:p w14:paraId="5754429B" w14:textId="38400881" w:rsidR="00BA0F8C" w:rsidRDefault="00BA0F8C" w:rsidP="00BA0F8C">
      <w:pPr>
        <w:rPr>
          <w:rFonts w:ascii="Arial" w:eastAsia="Arial" w:hAnsi="Arial" w:cs="Arial"/>
        </w:rPr>
      </w:pPr>
    </w:p>
    <w:p w14:paraId="2106952A" w14:textId="1ECB32B5" w:rsidR="00720E41" w:rsidRPr="00EE6EED" w:rsidRDefault="00720E41" w:rsidP="00720E41">
      <w:pPr>
        <w:spacing w:after="259" w:line="305" w:lineRule="auto"/>
        <w:ind w:right="1592" w:hanging="10"/>
        <w:rPr>
          <w:rFonts w:ascii="Arial" w:eastAsia="Arial" w:hAnsi="Arial" w:cs="Arial"/>
          <w:b/>
        </w:rPr>
      </w:pPr>
      <w:r w:rsidRPr="00EE6EED">
        <w:rPr>
          <w:rFonts w:ascii="Arial" w:eastAsia="Arial" w:hAnsi="Arial" w:cs="Arial"/>
          <w:b/>
        </w:rPr>
        <w:t>To create a re</w:t>
      </w:r>
      <w:r w:rsidR="007A634E">
        <w:rPr>
          <w:rFonts w:ascii="Arial" w:eastAsia="Arial" w:hAnsi="Arial" w:cs="Arial"/>
          <w:b/>
        </w:rPr>
        <w:t>por</w:t>
      </w:r>
      <w:r w:rsidRPr="00EE6EED">
        <w:rPr>
          <w:rFonts w:ascii="Arial" w:eastAsia="Arial" w:hAnsi="Arial" w:cs="Arial"/>
          <w:b/>
        </w:rPr>
        <w:t>t:</w:t>
      </w:r>
    </w:p>
    <w:p w14:paraId="1495377D" w14:textId="713E6108" w:rsidR="00720E41" w:rsidRPr="00EE6EED" w:rsidRDefault="00720E41" w:rsidP="00720E41">
      <w:pPr>
        <w:pStyle w:val="ListParagraph"/>
        <w:numPr>
          <w:ilvl w:val="0"/>
          <w:numId w:val="13"/>
        </w:numPr>
        <w:spacing w:after="259" w:line="305" w:lineRule="auto"/>
        <w:ind w:right="1592"/>
      </w:pPr>
      <w:r w:rsidRPr="00EE6EED">
        <w:t xml:space="preserve">Click </w:t>
      </w:r>
      <w:r w:rsidR="007A634E">
        <w:rPr>
          <w:b/>
        </w:rPr>
        <w:t>Expense</w:t>
      </w:r>
      <w:r w:rsidRPr="00EE6EED">
        <w:t xml:space="preserve"> on the header toolbar, and then select the </w:t>
      </w:r>
      <w:r w:rsidRPr="00EE6EED">
        <w:rPr>
          <w:b/>
        </w:rPr>
        <w:t xml:space="preserve">Create New </w:t>
      </w:r>
      <w:r w:rsidR="007A634E">
        <w:rPr>
          <w:b/>
        </w:rPr>
        <w:t>Report</w:t>
      </w:r>
      <w:r w:rsidRPr="00EE6EED">
        <w:t xml:space="preserve"> tile on the request page.</w:t>
      </w:r>
    </w:p>
    <w:p w14:paraId="3B7E77F9" w14:textId="0725B10E" w:rsidR="00720E41" w:rsidRDefault="007A634E" w:rsidP="000326F3">
      <w:pPr>
        <w:spacing w:after="259" w:line="305" w:lineRule="auto"/>
        <w:ind w:right="1592" w:firstLine="350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4C062626" wp14:editId="7595BD90">
            <wp:extent cx="2801721" cy="2796184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16231" cy="28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D62D2" w14:textId="77777777" w:rsidR="00720E41" w:rsidRDefault="00720E41" w:rsidP="00720E4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Complete all required fields with a red asterisk:</w:t>
      </w:r>
    </w:p>
    <w:p w14:paraId="4B550A8C" w14:textId="7A8F0506" w:rsidR="00720E41" w:rsidRDefault="00720E41" w:rsidP="00720E41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E6EED">
        <w:rPr>
          <w:color w:val="000000"/>
        </w:rPr>
        <w:t xml:space="preserve">Click the dropdown for Request Policy and </w:t>
      </w:r>
      <w:r>
        <w:rPr>
          <w:color w:val="000000"/>
        </w:rPr>
        <w:t>s</w:t>
      </w:r>
      <w:r w:rsidRPr="00EE6EED">
        <w:rPr>
          <w:color w:val="000000"/>
        </w:rPr>
        <w:t xml:space="preserve">elect </w:t>
      </w:r>
      <w:r>
        <w:rPr>
          <w:color w:val="000000"/>
        </w:rPr>
        <w:t>“</w:t>
      </w:r>
      <w:r w:rsidRPr="00EE6EED">
        <w:rPr>
          <w:color w:val="000000"/>
        </w:rPr>
        <w:t>CSU-Non-Employee Request Policy</w:t>
      </w:r>
      <w:r>
        <w:rPr>
          <w:color w:val="000000"/>
        </w:rPr>
        <w:t>”</w:t>
      </w:r>
      <w:r w:rsidRPr="00EE6EED">
        <w:rPr>
          <w:color w:val="000000"/>
        </w:rPr>
        <w:t xml:space="preserve">. </w:t>
      </w:r>
    </w:p>
    <w:p w14:paraId="5BC0BB5A" w14:textId="1AD357E8" w:rsidR="007A634E" w:rsidRPr="007A634E" w:rsidRDefault="007A634E" w:rsidP="007A634E">
      <w:pPr>
        <w:pBdr>
          <w:top w:val="nil"/>
          <w:left w:val="nil"/>
          <w:bottom w:val="nil"/>
          <w:right w:val="nil"/>
          <w:between w:val="nil"/>
        </w:pBdr>
        <w:ind w:left="710"/>
        <w:rPr>
          <w:color w:val="000000"/>
        </w:rPr>
      </w:pPr>
      <w:r w:rsidRPr="007A634E">
        <w:rPr>
          <w:noProof/>
          <w:color w:val="000000"/>
        </w:rPr>
        <w:lastRenderedPageBreak/>
        <w:drawing>
          <wp:inline distT="0" distB="0" distL="0" distR="0" wp14:anchorId="38E00FE9" wp14:editId="3E398513">
            <wp:extent cx="5639543" cy="163129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03593" cy="164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28B3B" w14:textId="0C963C2B" w:rsidR="00720E41" w:rsidRDefault="00720E41" w:rsidP="00032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710" w:firstLine="360"/>
        <w:rPr>
          <w:rFonts w:ascii="Arial" w:eastAsia="Arial" w:hAnsi="Arial" w:cs="Arial"/>
          <w:color w:val="000000"/>
        </w:rPr>
      </w:pPr>
    </w:p>
    <w:p w14:paraId="63241F43" w14:textId="677D1026" w:rsidR="00720E41" w:rsidRDefault="00145CA0" w:rsidP="00720E41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A634E">
        <w:rPr>
          <w:color w:val="000000"/>
        </w:rPr>
        <w:t>Select the business unit as (SOCMP) SOCMP - Sonoma State University, then you can select the guest from the Non-Employee Name drop down.</w:t>
      </w:r>
    </w:p>
    <w:p w14:paraId="43E15FD7" w14:textId="6ADF26CC" w:rsidR="007A634E" w:rsidRPr="007A634E" w:rsidRDefault="007A634E" w:rsidP="007A634E">
      <w:pPr>
        <w:pBdr>
          <w:top w:val="nil"/>
          <w:left w:val="nil"/>
          <w:bottom w:val="nil"/>
          <w:right w:val="nil"/>
          <w:between w:val="nil"/>
        </w:pBdr>
        <w:ind w:left="1060" w:firstLine="10"/>
        <w:rPr>
          <w:color w:val="000000"/>
        </w:rPr>
      </w:pPr>
      <w:r w:rsidRPr="007A634E">
        <w:rPr>
          <w:noProof/>
          <w:color w:val="000000"/>
        </w:rPr>
        <w:drawing>
          <wp:inline distT="0" distB="0" distL="0" distR="0" wp14:anchorId="0DE04830" wp14:editId="732E75F0">
            <wp:extent cx="6058602" cy="10972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64988" cy="111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3C75" w14:textId="2E10E380" w:rsidR="00720E41" w:rsidRPr="00EE6EED" w:rsidRDefault="00720E41" w:rsidP="00720E41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E6EED">
        <w:rPr>
          <w:color w:val="000000"/>
        </w:rPr>
        <w:t xml:space="preserve">Select </w:t>
      </w:r>
      <w:r w:rsidR="00145CA0" w:rsidRPr="009F6CEE">
        <w:t>“Non-Employee” from the Traveler Type drop down menu.</w:t>
      </w:r>
    </w:p>
    <w:p w14:paraId="309FBF17" w14:textId="6CF784D9" w:rsidR="00720E41" w:rsidRDefault="00145CA0" w:rsidP="00032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after="0" w:line="240" w:lineRule="auto"/>
        <w:ind w:left="710" w:firstLine="360"/>
        <w:rPr>
          <w:rFonts w:ascii="Arial" w:eastAsia="Arial" w:hAnsi="Arial" w:cs="Arial"/>
          <w:color w:val="000000"/>
        </w:rPr>
      </w:pPr>
      <w:r w:rsidRPr="00145CA0">
        <w:rPr>
          <w:rFonts w:ascii="Arial" w:eastAsia="Arial" w:hAnsi="Arial" w:cs="Arial"/>
        </w:rPr>
        <w:t xml:space="preserve"> </w:t>
      </w:r>
      <w:r w:rsidR="007A634E" w:rsidRPr="007A634E">
        <w:rPr>
          <w:rFonts w:ascii="Arial" w:eastAsia="Arial" w:hAnsi="Arial" w:cs="Arial"/>
          <w:noProof/>
        </w:rPr>
        <w:drawing>
          <wp:inline distT="0" distB="0" distL="0" distR="0" wp14:anchorId="6EB05DC2" wp14:editId="2E96ED15">
            <wp:extent cx="5720486" cy="1406816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7119" cy="141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2A8E6" w14:textId="77777777" w:rsidR="00720E41" w:rsidRDefault="00720E41" w:rsidP="00720E41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34820">
        <w:rPr>
          <w:color w:val="000000"/>
        </w:rPr>
        <w:t>Continue to fill out pertinent request information as you would for a standard request.</w:t>
      </w:r>
    </w:p>
    <w:p w14:paraId="0ACA236E" w14:textId="41F129C8" w:rsidR="009F6CEE" w:rsidRPr="00AB0A81" w:rsidRDefault="00720E41" w:rsidP="00BA0F8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5" w:after="240" w:line="248" w:lineRule="auto"/>
        <w:ind w:right="631"/>
        <w:rPr>
          <w:rFonts w:ascii="Arial" w:hAnsi="Arial" w:cs="Arial"/>
        </w:rPr>
      </w:pPr>
      <w:r w:rsidRPr="00234820">
        <w:rPr>
          <w:rFonts w:ascii="Arial" w:eastAsia="Arial" w:hAnsi="Arial" w:cs="Arial"/>
          <w:color w:val="000000"/>
        </w:rPr>
        <w:t>Select Create in the lower right-hand corner of the screen.</w:t>
      </w:r>
    </w:p>
    <w:p w14:paraId="1A44139D" w14:textId="6B154E65" w:rsidR="009F6CEE" w:rsidRPr="00BA0F8C" w:rsidRDefault="009F6CEE" w:rsidP="00BA0F8C">
      <w:pPr>
        <w:rPr>
          <w:rFonts w:ascii="Arial" w:eastAsia="Arial" w:hAnsi="Arial" w:cs="Arial"/>
        </w:rPr>
      </w:pPr>
      <w:r w:rsidRPr="009F6CEE">
        <w:rPr>
          <w:rFonts w:ascii="Arial" w:eastAsia="Arial" w:hAnsi="Arial" w:cs="Arial"/>
        </w:rPr>
        <w:t>When the Expense Report is created, you can go in and add/itemize expenses as you would for a standard expense report.</w:t>
      </w:r>
    </w:p>
    <w:sectPr w:rsidR="009F6CEE" w:rsidRPr="00BA0F8C">
      <w:headerReference w:type="default" r:id="rId21"/>
      <w:footerReference w:type="default" r:id="rId2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73C9" w14:textId="77777777" w:rsidR="000463ED" w:rsidRDefault="000463ED">
      <w:pPr>
        <w:spacing w:after="0" w:line="240" w:lineRule="auto"/>
      </w:pPr>
      <w:r>
        <w:separator/>
      </w:r>
    </w:p>
  </w:endnote>
  <w:endnote w:type="continuationSeparator" w:id="0">
    <w:p w14:paraId="76CE9218" w14:textId="77777777" w:rsidR="000463ED" w:rsidRDefault="0004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1" w14:textId="31E29E1A" w:rsidR="008E1C89" w:rsidRDefault="00182F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210530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0000102" w14:textId="77777777" w:rsidR="008E1C89" w:rsidRDefault="008E1C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E10F" w14:textId="77777777" w:rsidR="000463ED" w:rsidRDefault="000463ED">
      <w:pPr>
        <w:spacing w:after="0" w:line="240" w:lineRule="auto"/>
      </w:pPr>
      <w:r>
        <w:separator/>
      </w:r>
    </w:p>
  </w:footnote>
  <w:footnote w:type="continuationSeparator" w:id="0">
    <w:p w14:paraId="59EE56C7" w14:textId="77777777" w:rsidR="000463ED" w:rsidRDefault="0004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0" w14:textId="77777777" w:rsidR="008E1C89" w:rsidRDefault="00182FD0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after="0" w:line="240" w:lineRule="auto"/>
      <w:rPr>
        <w:rFonts w:ascii="Arial" w:eastAsia="Arial" w:hAnsi="Arial" w:cs="Arial"/>
        <w:b/>
        <w:color w:val="808080"/>
        <w:sz w:val="16"/>
        <w:szCs w:val="16"/>
      </w:rPr>
    </w:pPr>
    <w:r>
      <w:rPr>
        <w:rFonts w:ascii="Arial" w:eastAsia="Arial" w:hAnsi="Arial" w:cs="Arial"/>
        <w:b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5F4"/>
    <w:multiLevelType w:val="multilevel"/>
    <w:tmpl w:val="1DD4B4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59C6"/>
    <w:multiLevelType w:val="multilevel"/>
    <w:tmpl w:val="70C81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87CA6"/>
    <w:multiLevelType w:val="multilevel"/>
    <w:tmpl w:val="8A381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A39E2"/>
    <w:multiLevelType w:val="multilevel"/>
    <w:tmpl w:val="830A8D7E"/>
    <w:lvl w:ilvl="0">
      <w:start w:val="1"/>
      <w:numFmt w:val="bullet"/>
      <w:lvlText w:val="●"/>
      <w:lvlJc w:val="left"/>
      <w:pPr>
        <w:ind w:left="16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FE584B"/>
    <w:multiLevelType w:val="multilevel"/>
    <w:tmpl w:val="E6CA946E"/>
    <w:lvl w:ilvl="0">
      <w:start w:val="1"/>
      <w:numFmt w:val="decimal"/>
      <w:lvlText w:val="%1."/>
      <w:lvlJc w:val="left"/>
      <w:pPr>
        <w:ind w:left="875" w:hanging="87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15" w:hanging="141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35" w:hanging="213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55" w:hanging="285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75" w:hanging="357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95" w:hanging="429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15" w:hanging="501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35" w:hanging="573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55" w:hanging="645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35083074"/>
    <w:multiLevelType w:val="multilevel"/>
    <w:tmpl w:val="3FB8DF9A"/>
    <w:lvl w:ilvl="0">
      <w:start w:val="1"/>
      <w:numFmt w:val="decimal"/>
      <w:lvlText w:val="%1."/>
      <w:lvlJc w:val="left"/>
      <w:pPr>
        <w:ind w:left="1340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918FF"/>
    <w:multiLevelType w:val="multilevel"/>
    <w:tmpl w:val="66AA0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46ED6"/>
    <w:multiLevelType w:val="multilevel"/>
    <w:tmpl w:val="D0828B1A"/>
    <w:lvl w:ilvl="0">
      <w:start w:val="1"/>
      <w:numFmt w:val="decimal"/>
      <w:pStyle w:val="ConcurNumber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D74FB6"/>
    <w:multiLevelType w:val="hybridMultilevel"/>
    <w:tmpl w:val="D7E2AD8A"/>
    <w:lvl w:ilvl="0" w:tplc="F970FEEE">
      <w:start w:val="1"/>
      <w:numFmt w:val="decimal"/>
      <w:lvlText w:val="%1."/>
      <w:lvlJc w:val="left"/>
      <w:pPr>
        <w:ind w:left="35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63157A35"/>
    <w:multiLevelType w:val="multilevel"/>
    <w:tmpl w:val="1BB691F6"/>
    <w:lvl w:ilvl="0">
      <w:start w:val="1"/>
      <w:numFmt w:val="decimal"/>
      <w:lvlText w:val="%1."/>
      <w:lvlJc w:val="left"/>
      <w:pPr>
        <w:ind w:left="914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858" w:hanging="360"/>
      </w:pPr>
    </w:lvl>
    <w:lvl w:ilvl="2">
      <w:numFmt w:val="bullet"/>
      <w:lvlText w:val="•"/>
      <w:lvlJc w:val="left"/>
      <w:pPr>
        <w:ind w:left="2796" w:hanging="360"/>
      </w:pPr>
    </w:lvl>
    <w:lvl w:ilvl="3">
      <w:numFmt w:val="bullet"/>
      <w:lvlText w:val="•"/>
      <w:lvlJc w:val="left"/>
      <w:pPr>
        <w:ind w:left="3734" w:hanging="360"/>
      </w:pPr>
    </w:lvl>
    <w:lvl w:ilvl="4">
      <w:numFmt w:val="bullet"/>
      <w:lvlText w:val="•"/>
      <w:lvlJc w:val="left"/>
      <w:pPr>
        <w:ind w:left="4672" w:hanging="360"/>
      </w:pPr>
    </w:lvl>
    <w:lvl w:ilvl="5">
      <w:numFmt w:val="bullet"/>
      <w:lvlText w:val="•"/>
      <w:lvlJc w:val="left"/>
      <w:pPr>
        <w:ind w:left="5610" w:hanging="360"/>
      </w:pPr>
    </w:lvl>
    <w:lvl w:ilvl="6">
      <w:numFmt w:val="bullet"/>
      <w:lvlText w:val="•"/>
      <w:lvlJc w:val="left"/>
      <w:pPr>
        <w:ind w:left="6548" w:hanging="360"/>
      </w:pPr>
    </w:lvl>
    <w:lvl w:ilvl="7">
      <w:numFmt w:val="bullet"/>
      <w:lvlText w:val="•"/>
      <w:lvlJc w:val="left"/>
      <w:pPr>
        <w:ind w:left="7486" w:hanging="360"/>
      </w:pPr>
    </w:lvl>
    <w:lvl w:ilvl="8">
      <w:numFmt w:val="bullet"/>
      <w:lvlText w:val="•"/>
      <w:lvlJc w:val="left"/>
      <w:pPr>
        <w:ind w:left="8424" w:hanging="360"/>
      </w:pPr>
    </w:lvl>
  </w:abstractNum>
  <w:abstractNum w:abstractNumId="10" w15:restartNumberingAfterBreak="0">
    <w:nsid w:val="686F2D2C"/>
    <w:multiLevelType w:val="hybridMultilevel"/>
    <w:tmpl w:val="D7E2AD8A"/>
    <w:lvl w:ilvl="0" w:tplc="F970FEEE">
      <w:start w:val="1"/>
      <w:numFmt w:val="decimal"/>
      <w:lvlText w:val="%1."/>
      <w:lvlJc w:val="left"/>
      <w:pPr>
        <w:ind w:left="35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89"/>
    <w:rsid w:val="000326F3"/>
    <w:rsid w:val="000463ED"/>
    <w:rsid w:val="00070D21"/>
    <w:rsid w:val="000F618A"/>
    <w:rsid w:val="00145CA0"/>
    <w:rsid w:val="00182FD0"/>
    <w:rsid w:val="001B55F5"/>
    <w:rsid w:val="001C7DCC"/>
    <w:rsid w:val="001F0B31"/>
    <w:rsid w:val="00210530"/>
    <w:rsid w:val="00234820"/>
    <w:rsid w:val="003C6993"/>
    <w:rsid w:val="004350FF"/>
    <w:rsid w:val="004A0B42"/>
    <w:rsid w:val="00685BC0"/>
    <w:rsid w:val="00720E41"/>
    <w:rsid w:val="007A634E"/>
    <w:rsid w:val="00842AF3"/>
    <w:rsid w:val="0089117E"/>
    <w:rsid w:val="008D13C3"/>
    <w:rsid w:val="008E1C89"/>
    <w:rsid w:val="00943CEB"/>
    <w:rsid w:val="00966EB9"/>
    <w:rsid w:val="00996569"/>
    <w:rsid w:val="009E194D"/>
    <w:rsid w:val="009F6CEE"/>
    <w:rsid w:val="00A03F55"/>
    <w:rsid w:val="00A202B6"/>
    <w:rsid w:val="00A27530"/>
    <w:rsid w:val="00AB0A81"/>
    <w:rsid w:val="00B15A78"/>
    <w:rsid w:val="00B5575C"/>
    <w:rsid w:val="00B97642"/>
    <w:rsid w:val="00BA0F8C"/>
    <w:rsid w:val="00C651D9"/>
    <w:rsid w:val="00D86BA6"/>
    <w:rsid w:val="00D9546D"/>
    <w:rsid w:val="00DE6C93"/>
    <w:rsid w:val="00E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B2F6"/>
  <w15:docId w15:val="{D3331A17-DA23-4B1B-9FA1-690FA33C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A7C"/>
  </w:style>
  <w:style w:type="paragraph" w:styleId="Heading1">
    <w:name w:val="heading 1"/>
    <w:basedOn w:val="Normal"/>
    <w:link w:val="Heading1Char"/>
    <w:uiPriority w:val="1"/>
    <w:qFormat/>
    <w:rsid w:val="00654B6F"/>
    <w:pPr>
      <w:widowControl w:val="0"/>
      <w:autoSpaceDE w:val="0"/>
      <w:autoSpaceDN w:val="0"/>
      <w:spacing w:after="0" w:line="240" w:lineRule="auto"/>
      <w:ind w:left="184"/>
      <w:outlineLvl w:val="0"/>
    </w:pPr>
    <w:rPr>
      <w:rFonts w:ascii="Cambria" w:eastAsia="Cambria" w:hAnsi="Cambria" w:cs="Cambria"/>
      <w:b/>
      <w:bCs/>
      <w:sz w:val="32"/>
      <w:szCs w:val="32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654B6F"/>
    <w:pPr>
      <w:widowControl w:val="0"/>
      <w:autoSpaceDE w:val="0"/>
      <w:autoSpaceDN w:val="0"/>
      <w:spacing w:before="21" w:after="0" w:line="240" w:lineRule="auto"/>
      <w:ind w:left="907"/>
      <w:outlineLvl w:val="1"/>
    </w:pPr>
    <w:rPr>
      <w:rFonts w:ascii="Arial" w:eastAsia="Arial" w:hAnsi="Arial" w:cs="Arial"/>
      <w:b/>
      <w:bCs/>
      <w:sz w:val="19"/>
      <w:szCs w:val="19"/>
      <w:lang w:bidi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54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54B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654B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654B6F"/>
    <w:rPr>
      <w:rFonts w:ascii="Cambria" w:eastAsia="Cambria" w:hAnsi="Cambria" w:cs="Cambria"/>
      <w:b/>
      <w:bCs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654B6F"/>
    <w:rPr>
      <w:rFonts w:ascii="Arial" w:eastAsia="Arial" w:hAnsi="Arial" w:cs="Arial"/>
      <w:b/>
      <w:bCs/>
      <w:sz w:val="19"/>
      <w:szCs w:val="19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54B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54B6F"/>
    <w:rPr>
      <w:rFonts w:ascii="Arial" w:eastAsia="Arial" w:hAnsi="Arial" w:cs="Arial"/>
      <w:sz w:val="19"/>
      <w:szCs w:val="19"/>
      <w:lang w:bidi="en-US"/>
    </w:rPr>
  </w:style>
  <w:style w:type="paragraph" w:styleId="ListParagraph">
    <w:name w:val="List Paragraph"/>
    <w:basedOn w:val="Normal"/>
    <w:uiPriority w:val="34"/>
    <w:qFormat/>
    <w:rsid w:val="00654B6F"/>
    <w:pPr>
      <w:widowControl w:val="0"/>
      <w:autoSpaceDE w:val="0"/>
      <w:autoSpaceDN w:val="0"/>
      <w:spacing w:before="85" w:after="0" w:line="240" w:lineRule="auto"/>
      <w:ind w:left="544" w:hanging="360"/>
    </w:pPr>
    <w:rPr>
      <w:rFonts w:ascii="Arial" w:eastAsia="Arial" w:hAnsi="Arial" w:cs="Arial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B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654B6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4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B6F"/>
  </w:style>
  <w:style w:type="paragraph" w:styleId="Footer">
    <w:name w:val="footer"/>
    <w:basedOn w:val="Normal"/>
    <w:link w:val="FooterChar"/>
    <w:uiPriority w:val="99"/>
    <w:unhideWhenUsed/>
    <w:rsid w:val="00654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6F"/>
  </w:style>
  <w:style w:type="character" w:customStyle="1" w:styleId="Heading5Char">
    <w:name w:val="Heading 5 Char"/>
    <w:basedOn w:val="DefaultParagraphFont"/>
    <w:link w:val="Heading5"/>
    <w:uiPriority w:val="9"/>
    <w:semiHidden/>
    <w:rsid w:val="00654B6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1">
    <w:name w:val="toc 1"/>
    <w:basedOn w:val="Normal"/>
    <w:uiPriority w:val="39"/>
    <w:qFormat/>
    <w:rsid w:val="00654B6F"/>
    <w:pPr>
      <w:spacing w:before="120" w:after="0"/>
    </w:pPr>
    <w:rPr>
      <w:b/>
      <w:bCs/>
      <w:i/>
      <w:iCs/>
      <w:sz w:val="24"/>
      <w:szCs w:val="24"/>
    </w:rPr>
  </w:style>
  <w:style w:type="paragraph" w:styleId="TOC2">
    <w:name w:val="toc 2"/>
    <w:basedOn w:val="Normal"/>
    <w:uiPriority w:val="39"/>
    <w:qFormat/>
    <w:rsid w:val="00654B6F"/>
    <w:pPr>
      <w:spacing w:before="120" w:after="0"/>
      <w:ind w:left="220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4B6F"/>
    <w:pPr>
      <w:widowControl w:val="0"/>
      <w:autoSpaceDE w:val="0"/>
      <w:autoSpaceDN w:val="0"/>
      <w:spacing w:after="0" w:line="240" w:lineRule="auto"/>
      <w:ind w:left="107"/>
    </w:pPr>
    <w:rPr>
      <w:lang w:bidi="en-US"/>
    </w:rPr>
  </w:style>
  <w:style w:type="paragraph" w:customStyle="1" w:styleId="BodyTextArial">
    <w:name w:val="Body Text_Arial"/>
    <w:rsid w:val="007F704D"/>
    <w:pPr>
      <w:spacing w:before="60" w:after="180" w:line="312" w:lineRule="auto"/>
    </w:pPr>
    <w:rPr>
      <w:rFonts w:ascii="Arial" w:hAnsi="Arial" w:cs="Times New Roman"/>
      <w:sz w:val="20"/>
    </w:rPr>
  </w:style>
  <w:style w:type="character" w:styleId="Hyperlink">
    <w:name w:val="Hyperlink"/>
    <w:basedOn w:val="DefaultParagraphFont"/>
    <w:uiPriority w:val="99"/>
    <w:rsid w:val="007F704D"/>
    <w:rPr>
      <w:color w:val="0000FF"/>
      <w:u w:val="single"/>
    </w:rPr>
  </w:style>
  <w:style w:type="paragraph" w:customStyle="1" w:styleId="Heading0NoTOC-RedLine">
    <w:name w:val="Heading 0_No TOC-Red Line"/>
    <w:next w:val="BodyTextArial"/>
    <w:semiHidden/>
    <w:rsid w:val="00D848B5"/>
    <w:pPr>
      <w:keepNext/>
      <w:keepLines/>
      <w:pBdr>
        <w:bottom w:val="single" w:sz="24" w:space="1" w:color="C00000"/>
      </w:pBdr>
      <w:spacing w:before="360" w:after="120" w:line="240" w:lineRule="auto"/>
    </w:pPr>
    <w:rPr>
      <w:rFonts w:ascii="Arial" w:eastAsia="Times New Roman" w:hAnsi="Arial" w:cs="Times New Roman"/>
      <w:b/>
      <w:bCs/>
      <w:sz w:val="24"/>
    </w:rPr>
  </w:style>
  <w:style w:type="paragraph" w:customStyle="1" w:styleId="H-Subtitle04BoldandUnderlined">
    <w:name w:val="H-Subtitle 04_Bold and Underlined"/>
    <w:next w:val="BodyTextArial"/>
    <w:uiPriority w:val="13"/>
    <w:rsid w:val="00D848B5"/>
    <w:pPr>
      <w:keepNext/>
      <w:keepLines/>
      <w:spacing w:before="240" w:after="120" w:line="240" w:lineRule="auto"/>
    </w:pPr>
    <w:rPr>
      <w:rFonts w:ascii="Arial" w:hAnsi="Arial" w:cs="Times New Roman"/>
      <w:b/>
      <w:sz w:val="20"/>
      <w:szCs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D848B5"/>
    <w:rPr>
      <w:color w:val="808080"/>
    </w:rPr>
  </w:style>
  <w:style w:type="paragraph" w:customStyle="1" w:styleId="Table01Header">
    <w:name w:val="Table 01_Header"/>
    <w:uiPriority w:val="20"/>
    <w:rsid w:val="00D848B5"/>
    <w:pPr>
      <w:keepNext/>
      <w:keepLines/>
      <w:spacing w:before="40" w:after="20" w:line="240" w:lineRule="auto"/>
    </w:pPr>
    <w:rPr>
      <w:rFonts w:ascii="Arial" w:hAnsi="Arial" w:cs="Arial"/>
      <w:b/>
      <w:sz w:val="20"/>
      <w:szCs w:val="20"/>
    </w:rPr>
  </w:style>
  <w:style w:type="paragraph" w:customStyle="1" w:styleId="Table02Body">
    <w:name w:val="Table 02_Body"/>
    <w:uiPriority w:val="21"/>
    <w:rsid w:val="00D848B5"/>
    <w:pPr>
      <w:spacing w:before="40" w:after="20" w:line="271" w:lineRule="auto"/>
    </w:pPr>
    <w:rPr>
      <w:rFonts w:ascii="Arial" w:hAnsi="Arial" w:cs="Arial"/>
      <w:sz w:val="20"/>
      <w:szCs w:val="20"/>
    </w:rPr>
  </w:style>
  <w:style w:type="paragraph" w:customStyle="1" w:styleId="TDocCover01Title">
    <w:name w:val="TDoc_Cover 01_Title"/>
    <w:next w:val="BodyText"/>
    <w:uiPriority w:val="50"/>
    <w:semiHidden/>
    <w:rsid w:val="00D848B5"/>
    <w:pPr>
      <w:spacing w:after="0" w:line="271" w:lineRule="auto"/>
      <w:jc w:val="right"/>
    </w:pPr>
    <w:rPr>
      <w:rFonts w:ascii="Arial" w:hAnsi="Arial" w:cs="Times New Roman"/>
      <w:b/>
      <w:sz w:val="26"/>
      <w:szCs w:val="26"/>
    </w:rPr>
  </w:style>
  <w:style w:type="paragraph" w:customStyle="1" w:styleId="TDocCover03Space">
    <w:name w:val="TDoc_Cover 03_Space"/>
    <w:next w:val="TDocCover04LastRevised"/>
    <w:uiPriority w:val="52"/>
    <w:semiHidden/>
    <w:rsid w:val="00D848B5"/>
    <w:pPr>
      <w:spacing w:after="0" w:line="10000" w:lineRule="exact"/>
    </w:pPr>
    <w:rPr>
      <w:rFonts w:ascii="Arial" w:hAnsi="Arial" w:cs="Times New Roman"/>
    </w:rPr>
  </w:style>
  <w:style w:type="paragraph" w:customStyle="1" w:styleId="TDocCover04LastRevised">
    <w:name w:val="TDoc_Cover 04_Last Revised"/>
    <w:uiPriority w:val="53"/>
    <w:semiHidden/>
    <w:rsid w:val="00D848B5"/>
    <w:pPr>
      <w:tabs>
        <w:tab w:val="left" w:pos="2160"/>
      </w:tabs>
      <w:spacing w:before="180" w:after="180" w:line="240" w:lineRule="auto"/>
      <w:ind w:left="2160" w:hanging="2160"/>
    </w:pPr>
    <w:rPr>
      <w:rFonts w:ascii="Arial" w:hAnsi="Arial" w:cs="Times New Roman"/>
      <w:b/>
    </w:rPr>
  </w:style>
  <w:style w:type="paragraph" w:customStyle="1" w:styleId="TDocInfo02">
    <w:name w:val="TDoc_Info 02"/>
    <w:next w:val="BodyTextArial"/>
    <w:uiPriority w:val="56"/>
    <w:semiHidden/>
    <w:qFormat/>
    <w:rsid w:val="00D848B5"/>
    <w:pPr>
      <w:shd w:val="clear" w:color="auto" w:fill="F2F2F2"/>
      <w:spacing w:before="60" w:after="60" w:line="276" w:lineRule="auto"/>
      <w:ind w:left="2160" w:hanging="2160"/>
      <w:outlineLvl w:val="1"/>
    </w:pPr>
    <w:rPr>
      <w:rFonts w:ascii="Arial" w:eastAsia="Times New Roman" w:hAnsi="Arial" w:cs="Times New Roman"/>
      <w:bCs/>
    </w:rPr>
  </w:style>
  <w:style w:type="paragraph" w:customStyle="1" w:styleId="TDocCover05Header-Footer">
    <w:name w:val="TDoc_Cover 05_Header-Footer"/>
    <w:basedOn w:val="Normal"/>
    <w:uiPriority w:val="54"/>
    <w:qFormat/>
    <w:rsid w:val="007B437F"/>
    <w:pPr>
      <w:tabs>
        <w:tab w:val="right" w:pos="10080"/>
      </w:tabs>
      <w:spacing w:after="0" w:line="240" w:lineRule="auto"/>
    </w:pPr>
    <w:rPr>
      <w:rFonts w:ascii="Arial" w:hAnsi="Arial" w:cs="Times New Roman"/>
      <w:b/>
      <w:color w:val="808080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94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D336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D336C"/>
    <w:pPr>
      <w:spacing w:after="0"/>
      <w:ind w:left="440"/>
    </w:pPr>
    <w:rPr>
      <w:sz w:val="20"/>
      <w:szCs w:val="20"/>
    </w:rPr>
  </w:style>
  <w:style w:type="paragraph" w:customStyle="1" w:styleId="ConcurBodyText">
    <w:name w:val="Concur_BodyText"/>
    <w:basedOn w:val="Normal"/>
    <w:link w:val="ConcurBodyTextChar"/>
    <w:qFormat/>
    <w:rsid w:val="00262297"/>
    <w:pPr>
      <w:keepNext/>
      <w:spacing w:before="80" w:after="60" w:line="240" w:lineRule="auto"/>
    </w:pPr>
    <w:rPr>
      <w:rFonts w:ascii="BentonSans Regular" w:eastAsia="Times New Roman" w:hAnsi="BentonSans Regular" w:cs="Tahoma"/>
      <w:szCs w:val="20"/>
    </w:rPr>
  </w:style>
  <w:style w:type="character" w:customStyle="1" w:styleId="ConcurBodyTextChar">
    <w:name w:val="Concur_BodyText Char"/>
    <w:link w:val="ConcurBodyText"/>
    <w:rsid w:val="00262297"/>
    <w:rPr>
      <w:rFonts w:ascii="BentonSans Regular" w:eastAsia="Times New Roman" w:hAnsi="BentonSans Regular" w:cs="Tahoma"/>
      <w:szCs w:val="20"/>
    </w:rPr>
  </w:style>
  <w:style w:type="paragraph" w:customStyle="1" w:styleId="ConcurHeading1">
    <w:name w:val="Concur_Heading1"/>
    <w:basedOn w:val="Heading1"/>
    <w:link w:val="ConcurHeading1Char"/>
    <w:qFormat/>
    <w:rsid w:val="00262297"/>
    <w:pPr>
      <w:keepNext/>
      <w:widowControl/>
      <w:autoSpaceDE/>
      <w:autoSpaceDN/>
      <w:spacing w:after="120"/>
      <w:ind w:left="0"/>
    </w:pPr>
    <w:rPr>
      <w:rFonts w:ascii="Calibri" w:eastAsia="Times New Roman" w:hAnsi="Calibri" w:cs="Tahoma"/>
      <w:color w:val="365F91"/>
      <w:kern w:val="32"/>
      <w:lang w:bidi="ar-SA"/>
    </w:rPr>
  </w:style>
  <w:style w:type="character" w:customStyle="1" w:styleId="ConcurHeading1Char">
    <w:name w:val="Concur_Heading1 Char"/>
    <w:link w:val="ConcurHeading1"/>
    <w:rsid w:val="00262297"/>
    <w:rPr>
      <w:rFonts w:ascii="Calibri" w:eastAsia="Times New Roman" w:hAnsi="Calibri" w:cs="Tahoma"/>
      <w:b/>
      <w:bCs/>
      <w:color w:val="365F91"/>
      <w:kern w:val="32"/>
      <w:sz w:val="32"/>
      <w:szCs w:val="32"/>
    </w:rPr>
  </w:style>
  <w:style w:type="paragraph" w:customStyle="1" w:styleId="ConcurHeading2">
    <w:name w:val="Concur_Heading2"/>
    <w:basedOn w:val="Normal"/>
    <w:link w:val="ConcurHeading2Char"/>
    <w:qFormat/>
    <w:rsid w:val="00262297"/>
    <w:pPr>
      <w:keepNext/>
      <w:spacing w:before="240" w:after="120" w:line="240" w:lineRule="auto"/>
      <w:outlineLvl w:val="2"/>
    </w:pPr>
    <w:rPr>
      <w:rFonts w:eastAsia="Times New Roman" w:cs="Tahoma"/>
      <w:b/>
      <w:bCs/>
      <w:sz w:val="28"/>
      <w:szCs w:val="28"/>
    </w:rPr>
  </w:style>
  <w:style w:type="character" w:customStyle="1" w:styleId="ConcurHeading2Char">
    <w:name w:val="Concur_Heading2 Char"/>
    <w:link w:val="ConcurHeading2"/>
    <w:rsid w:val="00262297"/>
    <w:rPr>
      <w:rFonts w:ascii="Calibri" w:eastAsia="Times New Roman" w:hAnsi="Calibri" w:cs="Tahoma"/>
      <w:b/>
      <w:bCs/>
      <w:sz w:val="28"/>
      <w:szCs w:val="28"/>
    </w:rPr>
  </w:style>
  <w:style w:type="paragraph" w:customStyle="1" w:styleId="ConcurNumberedList">
    <w:name w:val="Concur_NumberedList"/>
    <w:basedOn w:val="Normal"/>
    <w:link w:val="ConcurNumberedListChar"/>
    <w:qFormat/>
    <w:rsid w:val="00262297"/>
    <w:pPr>
      <w:numPr>
        <w:numId w:val="8"/>
      </w:numPr>
      <w:spacing w:before="80" w:after="60" w:line="240" w:lineRule="auto"/>
    </w:pPr>
    <w:rPr>
      <w:rFonts w:ascii="BentonSans Regular" w:eastAsia="Times New Roman" w:hAnsi="BentonSans Regular" w:cs="Tahoma"/>
    </w:rPr>
  </w:style>
  <w:style w:type="character" w:customStyle="1" w:styleId="ConcurNumberedListChar">
    <w:name w:val="Concur_NumberedList Char"/>
    <w:link w:val="ConcurNumberedList"/>
    <w:rsid w:val="00262297"/>
    <w:rPr>
      <w:rFonts w:ascii="BentonSans Regular" w:eastAsia="Times New Roman" w:hAnsi="BentonSans Regular" w:cs="Tahoma"/>
    </w:rPr>
  </w:style>
  <w:style w:type="character" w:styleId="Strong">
    <w:name w:val="Strong"/>
    <w:uiPriority w:val="22"/>
    <w:qFormat/>
    <w:rsid w:val="00262297"/>
    <w:rPr>
      <w:b/>
      <w:bCs/>
    </w:rPr>
  </w:style>
  <w:style w:type="character" w:styleId="Emphasis">
    <w:name w:val="Emphasis"/>
    <w:uiPriority w:val="20"/>
    <w:qFormat/>
    <w:rsid w:val="00262297"/>
    <w:rPr>
      <w:i/>
      <w:iCs/>
    </w:rPr>
  </w:style>
  <w:style w:type="paragraph" w:customStyle="1" w:styleId="ConcurBulletedList">
    <w:name w:val="Concur_BulletedList"/>
    <w:basedOn w:val="ConcurBodyText"/>
    <w:qFormat/>
    <w:rsid w:val="00262297"/>
    <w:pPr>
      <w:tabs>
        <w:tab w:val="num" w:pos="720"/>
      </w:tabs>
      <w:ind w:left="720" w:hanging="360"/>
    </w:pPr>
  </w:style>
  <w:style w:type="paragraph" w:customStyle="1" w:styleId="ConcurBulletedIndent">
    <w:name w:val="Concur_BulletedIndent"/>
    <w:basedOn w:val="ConcurBulletedList"/>
    <w:qFormat/>
    <w:rsid w:val="00262297"/>
    <w:pPr>
      <w:ind w:left="82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4EA3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14EA3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14EA3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14EA3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14EA3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4EA3"/>
    <w:pPr>
      <w:spacing w:after="0"/>
      <w:ind w:left="1760"/>
    </w:pPr>
    <w:rPr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1" w:type="dxa"/>
        <w:left w:w="56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53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03F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6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apinvoice@sonoma.edu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inance.sonoma.edu/accounts-payable-and-travel/secure-upload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finance.sonoma.edu/accounts-payable-and-travel/secure-upload" TargetMode="External"/><Relationship Id="rId14" Type="http://schemas.openxmlformats.org/officeDocument/2006/relationships/hyperlink" Target="https://finance.sonoma.edu/accounts-payable-and-travel/secure-upload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xUyFsG+H3WUVNh2TO9i9RhmH4w==">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5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State University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Brionne B Saseen</dc:creator>
  <cp:lastModifiedBy>Carrie Schmidt</cp:lastModifiedBy>
  <cp:revision>15</cp:revision>
  <dcterms:created xsi:type="dcterms:W3CDTF">2022-03-29T22:33:00Z</dcterms:created>
  <dcterms:modified xsi:type="dcterms:W3CDTF">2022-04-08T22:03:00Z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0x0101009BF5EEA144615F4A9E8BAAFF1B342446</vt:lpwstr>
  </property>
</Properties>
</file>